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73" w:rsidRPr="00380361" w:rsidRDefault="0007087F" w:rsidP="00454E73">
      <w:pPr>
        <w:overflowPunct w:val="0"/>
        <w:autoSpaceDE w:val="0"/>
        <w:autoSpaceDN w:val="0"/>
        <w:adjustRightInd w:val="0"/>
        <w:spacing w:after="0" w:line="240" w:lineRule="auto"/>
        <w:jc w:val="center"/>
        <w:textAlignment w:val="baseline"/>
        <w:rPr>
          <w:rFonts w:ascii="Source Sans Pro" w:eastAsia="Times New Roman" w:hAnsi="Source Sans Pro" w:cs="Calibri"/>
          <w:b/>
          <w:color w:val="1A68AA"/>
          <w:sz w:val="32"/>
          <w:szCs w:val="32"/>
          <w:lang w:eastAsia="de-DE"/>
        </w:rPr>
      </w:pPr>
      <w:r>
        <w:rPr>
          <w:rFonts w:ascii="Source Sans Pro" w:eastAsia="Times New Roman" w:hAnsi="Source Sans Pro" w:cs="Calibri"/>
          <w:b/>
          <w:color w:val="1A68AA"/>
          <w:sz w:val="32"/>
          <w:szCs w:val="32"/>
          <w:lang w:eastAsia="de-DE"/>
        </w:rPr>
        <w:t>V</w:t>
      </w:r>
      <w:r w:rsidR="00226B8D">
        <w:rPr>
          <w:rFonts w:ascii="Source Sans Pro" w:eastAsia="Times New Roman" w:hAnsi="Source Sans Pro" w:cs="Calibri"/>
          <w:b/>
          <w:color w:val="1A68AA"/>
          <w:sz w:val="32"/>
          <w:szCs w:val="32"/>
          <w:lang w:eastAsia="de-DE"/>
        </w:rPr>
        <w:t>ertrag über die</w:t>
      </w:r>
      <w:r w:rsidR="00226B8D" w:rsidRPr="00380361">
        <w:rPr>
          <w:rFonts w:ascii="Source Sans Pro" w:eastAsia="Times New Roman" w:hAnsi="Source Sans Pro" w:cs="Calibri"/>
          <w:b/>
          <w:color w:val="1A68AA"/>
          <w:sz w:val="32"/>
          <w:szCs w:val="32"/>
          <w:lang w:eastAsia="de-DE"/>
        </w:rPr>
        <w:t xml:space="preserve"> Teilnahme</w:t>
      </w:r>
      <w:r w:rsidR="00BC3917" w:rsidRPr="00380361">
        <w:rPr>
          <w:rFonts w:ascii="Source Sans Pro" w:eastAsia="Times New Roman" w:hAnsi="Source Sans Pro" w:cs="Calibri"/>
          <w:b/>
          <w:color w:val="1A68AA"/>
          <w:sz w:val="32"/>
          <w:szCs w:val="32"/>
          <w:lang w:eastAsia="de-DE"/>
        </w:rPr>
        <w:t xml:space="preserve"> am offenen Ganztagsangebot</w:t>
      </w:r>
    </w:p>
    <w:p w:rsidR="006F7C50" w:rsidRPr="00454E73" w:rsidRDefault="006F7C50" w:rsidP="00454E73">
      <w:pPr>
        <w:overflowPunct w:val="0"/>
        <w:autoSpaceDE w:val="0"/>
        <w:autoSpaceDN w:val="0"/>
        <w:adjustRightInd w:val="0"/>
        <w:spacing w:after="0"/>
        <w:jc w:val="center"/>
        <w:textAlignment w:val="baseline"/>
        <w:rPr>
          <w:rFonts w:ascii="Adobe Garamond Pro" w:eastAsia="Times New Roman" w:hAnsi="Adobe Garamond Pro" w:cs="Times New Roman"/>
          <w:szCs w:val="20"/>
          <w:lang w:eastAsia="de-DE"/>
        </w:rPr>
      </w:pPr>
    </w:p>
    <w:p w:rsidR="00E77CA3" w:rsidRDefault="00E77CA3" w:rsidP="00BC3917">
      <w:pPr>
        <w:overflowPunct w:val="0"/>
        <w:autoSpaceDE w:val="0"/>
        <w:autoSpaceDN w:val="0"/>
        <w:adjustRightInd w:val="0"/>
        <w:spacing w:after="0" w:line="360" w:lineRule="auto"/>
        <w:textAlignment w:val="baseline"/>
        <w:rPr>
          <w:rFonts w:ascii="Adobe Garamond Pro" w:eastAsia="Times New Roman" w:hAnsi="Adobe Garamond Pro" w:cs="Times New Roman"/>
          <w:szCs w:val="20"/>
          <w:lang w:eastAsia="de-DE"/>
        </w:rPr>
      </w:pPr>
    </w:p>
    <w:p w:rsidR="00226B8D" w:rsidRDefault="00226B8D" w:rsidP="00BC3917">
      <w:pPr>
        <w:overflowPunct w:val="0"/>
        <w:autoSpaceDE w:val="0"/>
        <w:autoSpaceDN w:val="0"/>
        <w:adjustRightInd w:val="0"/>
        <w:spacing w:after="0" w:line="360" w:lineRule="auto"/>
        <w:textAlignment w:val="baseline"/>
        <w:rPr>
          <w:rFonts w:ascii="Adobe Garamond Pro" w:eastAsia="Times New Roman" w:hAnsi="Adobe Garamond Pro" w:cs="Times New Roman"/>
          <w:szCs w:val="20"/>
          <w:lang w:eastAsia="de-DE"/>
        </w:rPr>
      </w:pPr>
    </w:p>
    <w:p w:rsidR="00BD0C7E" w:rsidRDefault="00BD0C7E" w:rsidP="00BC3917">
      <w:pPr>
        <w:overflowPunct w:val="0"/>
        <w:autoSpaceDE w:val="0"/>
        <w:autoSpaceDN w:val="0"/>
        <w:adjustRightInd w:val="0"/>
        <w:spacing w:after="0" w:line="360" w:lineRule="auto"/>
        <w:textAlignment w:val="baseline"/>
        <w:rPr>
          <w:rFonts w:ascii="Adobe Garamond Pro" w:eastAsia="Times New Roman" w:hAnsi="Adobe Garamond Pro" w:cs="Times New Roman"/>
          <w:szCs w:val="20"/>
          <w:lang w:eastAsia="de-DE"/>
        </w:rPr>
      </w:pPr>
    </w:p>
    <w:tbl>
      <w:tblPr>
        <w:tblStyle w:val="Tabellenraster"/>
        <w:tblW w:w="9923" w:type="dxa"/>
        <w:tblInd w:w="-34" w:type="dxa"/>
        <w:tblLook w:val="04A0" w:firstRow="1" w:lastRow="0" w:firstColumn="1" w:lastColumn="0" w:noHBand="0" w:noVBand="1"/>
      </w:tblPr>
      <w:tblGrid>
        <w:gridCol w:w="4684"/>
        <w:gridCol w:w="5239"/>
      </w:tblGrid>
      <w:tr w:rsidR="00E77CA3" w:rsidRPr="00BD0C7E" w:rsidTr="00C6338D">
        <w:trPr>
          <w:trHeight w:val="567"/>
        </w:trPr>
        <w:tc>
          <w:tcPr>
            <w:tcW w:w="9923" w:type="dxa"/>
            <w:gridSpan w:val="2"/>
          </w:tcPr>
          <w:p w:rsidR="00AF0A8D" w:rsidRPr="00BD0C7E" w:rsidRDefault="00E77CA3" w:rsidP="00BC3917">
            <w:pPr>
              <w:overflowPunct w:val="0"/>
              <w:autoSpaceDE w:val="0"/>
              <w:autoSpaceDN w:val="0"/>
              <w:adjustRightInd w:val="0"/>
              <w:spacing w:line="360" w:lineRule="auto"/>
              <w:textAlignment w:val="baseline"/>
              <w:rPr>
                <w:rFonts w:ascii="Adobe Garamond Pro" w:eastAsia="Times New Roman" w:hAnsi="Adobe Garamond Pro" w:cs="Times New Roman"/>
                <w:sz w:val="20"/>
                <w:szCs w:val="20"/>
                <w:lang w:eastAsia="de-DE"/>
              </w:rPr>
            </w:pPr>
            <w:r w:rsidRPr="00BD0C7E">
              <w:rPr>
                <w:rFonts w:ascii="Adobe Garamond Pro" w:eastAsia="Times New Roman" w:hAnsi="Adobe Garamond Pro" w:cs="Times New Roman"/>
                <w:sz w:val="20"/>
                <w:szCs w:val="20"/>
                <w:lang w:eastAsia="de-DE"/>
              </w:rPr>
              <w:t>Name der Erziehungsberechtigten:</w:t>
            </w:r>
          </w:p>
        </w:tc>
      </w:tr>
      <w:tr w:rsidR="00E77CA3" w:rsidRPr="00BD0C7E" w:rsidTr="00C6338D">
        <w:trPr>
          <w:trHeight w:val="567"/>
        </w:trPr>
        <w:tc>
          <w:tcPr>
            <w:tcW w:w="9923" w:type="dxa"/>
            <w:gridSpan w:val="2"/>
          </w:tcPr>
          <w:p w:rsidR="00E77CA3" w:rsidRPr="00BD0C7E" w:rsidRDefault="00E77CA3" w:rsidP="00BC3917">
            <w:pPr>
              <w:overflowPunct w:val="0"/>
              <w:autoSpaceDE w:val="0"/>
              <w:autoSpaceDN w:val="0"/>
              <w:adjustRightInd w:val="0"/>
              <w:spacing w:line="360" w:lineRule="auto"/>
              <w:textAlignment w:val="baseline"/>
              <w:rPr>
                <w:rFonts w:ascii="Adobe Garamond Pro" w:eastAsia="Times New Roman" w:hAnsi="Adobe Garamond Pro" w:cs="Times New Roman"/>
                <w:sz w:val="20"/>
                <w:szCs w:val="20"/>
                <w:lang w:eastAsia="de-DE"/>
              </w:rPr>
            </w:pPr>
            <w:r w:rsidRPr="00BD0C7E">
              <w:rPr>
                <w:rFonts w:ascii="Adobe Garamond Pro" w:eastAsia="Times New Roman" w:hAnsi="Adobe Garamond Pro" w:cs="Times New Roman"/>
                <w:sz w:val="20"/>
                <w:szCs w:val="20"/>
                <w:lang w:eastAsia="de-DE"/>
              </w:rPr>
              <w:t>Anschrift der Erziehungsberechtigten:</w:t>
            </w:r>
          </w:p>
        </w:tc>
      </w:tr>
      <w:tr w:rsidR="00E77CA3" w:rsidRPr="00BD0C7E" w:rsidTr="00C6338D">
        <w:trPr>
          <w:trHeight w:val="567"/>
        </w:trPr>
        <w:tc>
          <w:tcPr>
            <w:tcW w:w="9923" w:type="dxa"/>
            <w:gridSpan w:val="2"/>
          </w:tcPr>
          <w:p w:rsidR="00E77CA3" w:rsidRPr="00BD0C7E" w:rsidRDefault="00E77CA3" w:rsidP="00BC3917">
            <w:pPr>
              <w:overflowPunct w:val="0"/>
              <w:autoSpaceDE w:val="0"/>
              <w:autoSpaceDN w:val="0"/>
              <w:adjustRightInd w:val="0"/>
              <w:spacing w:line="360" w:lineRule="auto"/>
              <w:textAlignment w:val="baseline"/>
              <w:rPr>
                <w:rFonts w:ascii="Adobe Garamond Pro" w:eastAsia="Times New Roman" w:hAnsi="Adobe Garamond Pro" w:cs="Times New Roman"/>
                <w:sz w:val="20"/>
                <w:szCs w:val="20"/>
                <w:lang w:eastAsia="de-DE"/>
              </w:rPr>
            </w:pPr>
            <w:r w:rsidRPr="00BD0C7E">
              <w:rPr>
                <w:rFonts w:ascii="Adobe Garamond Pro" w:eastAsia="Times New Roman" w:hAnsi="Adobe Garamond Pro" w:cs="Times New Roman"/>
                <w:sz w:val="20"/>
                <w:szCs w:val="20"/>
                <w:lang w:eastAsia="de-DE"/>
              </w:rPr>
              <w:t>Telefon/Telefax/E-Mail-Adresse</w:t>
            </w:r>
            <w:r w:rsidR="00BD0C7E" w:rsidRPr="00BD0C7E">
              <w:rPr>
                <w:rFonts w:ascii="Adobe Garamond Pro" w:eastAsia="Times New Roman" w:hAnsi="Adobe Garamond Pro" w:cs="Times New Roman"/>
                <w:sz w:val="20"/>
                <w:szCs w:val="20"/>
                <w:lang w:eastAsia="de-DE"/>
              </w:rPr>
              <w:t>:</w:t>
            </w:r>
          </w:p>
        </w:tc>
      </w:tr>
      <w:tr w:rsidR="00E77CA3" w:rsidRPr="00BD0C7E" w:rsidTr="00C6338D">
        <w:trPr>
          <w:trHeight w:val="567"/>
        </w:trPr>
        <w:tc>
          <w:tcPr>
            <w:tcW w:w="9923" w:type="dxa"/>
            <w:gridSpan w:val="2"/>
          </w:tcPr>
          <w:p w:rsidR="00E77CA3" w:rsidRPr="00BD0C7E" w:rsidRDefault="00E77CA3" w:rsidP="00BC3917">
            <w:pPr>
              <w:overflowPunct w:val="0"/>
              <w:autoSpaceDE w:val="0"/>
              <w:autoSpaceDN w:val="0"/>
              <w:adjustRightInd w:val="0"/>
              <w:spacing w:line="360" w:lineRule="auto"/>
              <w:textAlignment w:val="baseline"/>
              <w:rPr>
                <w:rFonts w:ascii="Adobe Garamond Pro" w:eastAsia="Times New Roman" w:hAnsi="Adobe Garamond Pro" w:cs="Times New Roman"/>
                <w:sz w:val="20"/>
                <w:szCs w:val="20"/>
                <w:lang w:eastAsia="de-DE"/>
              </w:rPr>
            </w:pPr>
            <w:r w:rsidRPr="00BD0C7E">
              <w:rPr>
                <w:rFonts w:ascii="Adobe Garamond Pro" w:eastAsia="Times New Roman" w:hAnsi="Adobe Garamond Pro" w:cs="Times New Roman"/>
                <w:sz w:val="20"/>
                <w:szCs w:val="20"/>
                <w:lang w:eastAsia="de-DE"/>
              </w:rPr>
              <w:t>tagsüber erreichbar unter</w:t>
            </w:r>
            <w:r w:rsidR="00BD0C7E" w:rsidRPr="00BD0C7E">
              <w:rPr>
                <w:rFonts w:ascii="Adobe Garamond Pro" w:eastAsia="Times New Roman" w:hAnsi="Adobe Garamond Pro" w:cs="Times New Roman"/>
                <w:sz w:val="20"/>
                <w:szCs w:val="20"/>
                <w:lang w:eastAsia="de-DE"/>
              </w:rPr>
              <w:t>:</w:t>
            </w:r>
          </w:p>
        </w:tc>
      </w:tr>
      <w:tr w:rsidR="00E77CA3" w:rsidRPr="00BD0C7E" w:rsidTr="00C6338D">
        <w:trPr>
          <w:trHeight w:val="567"/>
        </w:trPr>
        <w:tc>
          <w:tcPr>
            <w:tcW w:w="9923" w:type="dxa"/>
            <w:gridSpan w:val="2"/>
          </w:tcPr>
          <w:p w:rsidR="00E77CA3" w:rsidRPr="00BD0C7E" w:rsidRDefault="00E77CA3" w:rsidP="00BC3917">
            <w:pPr>
              <w:overflowPunct w:val="0"/>
              <w:autoSpaceDE w:val="0"/>
              <w:autoSpaceDN w:val="0"/>
              <w:adjustRightInd w:val="0"/>
              <w:spacing w:line="360" w:lineRule="auto"/>
              <w:textAlignment w:val="baseline"/>
              <w:rPr>
                <w:rFonts w:ascii="Adobe Garamond Pro" w:eastAsia="Times New Roman" w:hAnsi="Adobe Garamond Pro" w:cs="Times New Roman"/>
                <w:sz w:val="20"/>
                <w:szCs w:val="20"/>
                <w:lang w:eastAsia="de-DE"/>
              </w:rPr>
            </w:pPr>
            <w:r w:rsidRPr="00BD0C7E">
              <w:rPr>
                <w:rFonts w:ascii="Adobe Garamond Pro" w:eastAsia="Times New Roman" w:hAnsi="Adobe Garamond Pro" w:cs="Times New Roman"/>
                <w:sz w:val="20"/>
                <w:szCs w:val="20"/>
                <w:lang w:eastAsia="de-DE"/>
              </w:rPr>
              <w:t>Name der angemeldeten Schülerin/des angemeldeten Schülers</w:t>
            </w:r>
            <w:r w:rsidR="00BD0C7E" w:rsidRPr="00BD0C7E">
              <w:rPr>
                <w:rFonts w:ascii="Adobe Garamond Pro" w:eastAsia="Times New Roman" w:hAnsi="Adobe Garamond Pro" w:cs="Times New Roman"/>
                <w:sz w:val="20"/>
                <w:szCs w:val="20"/>
                <w:lang w:eastAsia="de-DE"/>
              </w:rPr>
              <w:t>:</w:t>
            </w:r>
          </w:p>
        </w:tc>
      </w:tr>
      <w:tr w:rsidR="00E77CA3" w:rsidRPr="00BD0C7E" w:rsidTr="00C6338D">
        <w:trPr>
          <w:trHeight w:val="567"/>
        </w:trPr>
        <w:tc>
          <w:tcPr>
            <w:tcW w:w="9923" w:type="dxa"/>
            <w:gridSpan w:val="2"/>
          </w:tcPr>
          <w:p w:rsidR="00E77CA3" w:rsidRPr="00BD0C7E" w:rsidRDefault="00E77CA3" w:rsidP="00BC3917">
            <w:pPr>
              <w:overflowPunct w:val="0"/>
              <w:autoSpaceDE w:val="0"/>
              <w:autoSpaceDN w:val="0"/>
              <w:adjustRightInd w:val="0"/>
              <w:spacing w:line="360" w:lineRule="auto"/>
              <w:textAlignment w:val="baseline"/>
              <w:rPr>
                <w:rFonts w:ascii="Adobe Garamond Pro" w:eastAsia="Times New Roman" w:hAnsi="Adobe Garamond Pro" w:cs="Times New Roman"/>
                <w:sz w:val="20"/>
                <w:szCs w:val="20"/>
                <w:lang w:eastAsia="de-DE"/>
              </w:rPr>
            </w:pPr>
            <w:r w:rsidRPr="00BD0C7E">
              <w:rPr>
                <w:rFonts w:ascii="Adobe Garamond Pro" w:eastAsia="Times New Roman" w:hAnsi="Adobe Garamond Pro" w:cs="Times New Roman"/>
                <w:sz w:val="20"/>
                <w:szCs w:val="20"/>
                <w:lang w:eastAsia="de-DE"/>
              </w:rPr>
              <w:t>Anschrift der angemeldeten Schülerin/des angeme</w:t>
            </w:r>
            <w:r w:rsidR="00BD0C7E" w:rsidRPr="00BD0C7E">
              <w:rPr>
                <w:rFonts w:ascii="Adobe Garamond Pro" w:eastAsia="Times New Roman" w:hAnsi="Adobe Garamond Pro" w:cs="Times New Roman"/>
                <w:sz w:val="20"/>
                <w:szCs w:val="20"/>
                <w:lang w:eastAsia="de-DE"/>
              </w:rPr>
              <w:t>ldeten Schülers:</w:t>
            </w:r>
          </w:p>
        </w:tc>
      </w:tr>
      <w:tr w:rsidR="00BD0C7E" w:rsidRPr="00BD0C7E" w:rsidTr="00C6338D">
        <w:trPr>
          <w:trHeight w:val="567"/>
        </w:trPr>
        <w:tc>
          <w:tcPr>
            <w:tcW w:w="4684" w:type="dxa"/>
          </w:tcPr>
          <w:p w:rsidR="00BD0C7E" w:rsidRPr="00BD0C7E" w:rsidRDefault="00BD0C7E" w:rsidP="00BC3917">
            <w:pPr>
              <w:overflowPunct w:val="0"/>
              <w:autoSpaceDE w:val="0"/>
              <w:autoSpaceDN w:val="0"/>
              <w:adjustRightInd w:val="0"/>
              <w:spacing w:line="360" w:lineRule="auto"/>
              <w:textAlignment w:val="baseline"/>
              <w:rPr>
                <w:rFonts w:ascii="Adobe Garamond Pro" w:eastAsia="Times New Roman" w:hAnsi="Adobe Garamond Pro" w:cs="Times New Roman"/>
                <w:sz w:val="20"/>
                <w:szCs w:val="20"/>
                <w:lang w:eastAsia="de-DE"/>
              </w:rPr>
            </w:pPr>
            <w:r w:rsidRPr="00BD0C7E">
              <w:rPr>
                <w:rFonts w:ascii="Adobe Garamond Pro" w:eastAsia="Times New Roman" w:hAnsi="Adobe Garamond Pro" w:cs="Times New Roman"/>
                <w:sz w:val="20"/>
                <w:szCs w:val="20"/>
                <w:lang w:eastAsia="de-DE"/>
              </w:rPr>
              <w:t>Klasse/Jahrgangsstufe:</w:t>
            </w:r>
          </w:p>
        </w:tc>
        <w:tc>
          <w:tcPr>
            <w:tcW w:w="5239" w:type="dxa"/>
          </w:tcPr>
          <w:p w:rsidR="00BD0C7E" w:rsidRPr="00BD0C7E" w:rsidRDefault="00BD0C7E" w:rsidP="00BC3917">
            <w:pPr>
              <w:overflowPunct w:val="0"/>
              <w:autoSpaceDE w:val="0"/>
              <w:autoSpaceDN w:val="0"/>
              <w:adjustRightInd w:val="0"/>
              <w:spacing w:line="360" w:lineRule="auto"/>
              <w:textAlignment w:val="baseline"/>
              <w:rPr>
                <w:rFonts w:ascii="Adobe Garamond Pro" w:eastAsia="Times New Roman" w:hAnsi="Adobe Garamond Pro" w:cs="Times New Roman"/>
                <w:sz w:val="20"/>
                <w:szCs w:val="20"/>
                <w:lang w:eastAsia="de-DE"/>
              </w:rPr>
            </w:pPr>
            <w:r w:rsidRPr="00BD0C7E">
              <w:rPr>
                <w:rFonts w:ascii="Adobe Garamond Pro" w:eastAsia="Times New Roman" w:hAnsi="Adobe Garamond Pro" w:cs="Times New Roman"/>
                <w:sz w:val="20"/>
                <w:szCs w:val="20"/>
                <w:lang w:eastAsia="de-DE"/>
              </w:rPr>
              <w:t>Geburtsdatum:</w:t>
            </w:r>
          </w:p>
        </w:tc>
      </w:tr>
    </w:tbl>
    <w:p w:rsidR="00BD0C7E" w:rsidRDefault="00BD0C7E" w:rsidP="00BD0C7E">
      <w:pPr>
        <w:spacing w:after="0" w:line="360" w:lineRule="auto"/>
        <w:rPr>
          <w:rFonts w:ascii="Adobe Garamond" w:hAnsi="Adobe Garamond" w:cs="Arial"/>
          <w:b/>
        </w:rPr>
      </w:pPr>
    </w:p>
    <w:p w:rsidR="004D7286" w:rsidRPr="00454E73" w:rsidRDefault="004D7286" w:rsidP="00BC3917">
      <w:pPr>
        <w:overflowPunct w:val="0"/>
        <w:autoSpaceDE w:val="0"/>
        <w:autoSpaceDN w:val="0"/>
        <w:adjustRightInd w:val="0"/>
        <w:spacing w:after="0" w:line="360" w:lineRule="auto"/>
        <w:textAlignment w:val="baseline"/>
        <w:rPr>
          <w:rFonts w:ascii="Adobe Garamond Pro" w:eastAsia="Times New Roman" w:hAnsi="Adobe Garamond Pro" w:cs="Times New Roman"/>
          <w:szCs w:val="20"/>
          <w:lang w:eastAsia="de-DE"/>
        </w:rPr>
      </w:pPr>
    </w:p>
    <w:p w:rsidR="00A637D5" w:rsidRDefault="00BD0C7E" w:rsidP="00E56398">
      <w:pPr>
        <w:overflowPunct w:val="0"/>
        <w:autoSpaceDE w:val="0"/>
        <w:autoSpaceDN w:val="0"/>
        <w:adjustRightInd w:val="0"/>
        <w:spacing w:after="0" w:line="360" w:lineRule="auto"/>
        <w:jc w:val="both"/>
        <w:textAlignment w:val="baseline"/>
        <w:rPr>
          <w:rFonts w:ascii="Adobe Garamond Pro" w:eastAsia="Times New Roman" w:hAnsi="Adobe Garamond Pro" w:cs="Times New Roman"/>
          <w:szCs w:val="20"/>
          <w:lang w:eastAsia="de-DE"/>
        </w:rPr>
      </w:pPr>
      <w:r>
        <w:rPr>
          <w:rFonts w:ascii="Adobe Garamond Pro" w:eastAsia="Times New Roman" w:hAnsi="Adobe Garamond Pro" w:cs="Times New Roman"/>
          <w:szCs w:val="20"/>
          <w:lang w:eastAsia="de-DE"/>
        </w:rPr>
        <w:t xml:space="preserve">Die Schülerin/der </w:t>
      </w:r>
      <w:r w:rsidRPr="00F45558">
        <w:rPr>
          <w:rFonts w:ascii="Adobe Garamond Pro" w:eastAsia="Times New Roman" w:hAnsi="Adobe Garamond Pro" w:cs="Times New Roman"/>
          <w:szCs w:val="20"/>
          <w:lang w:eastAsia="de-DE"/>
        </w:rPr>
        <w:t>Schüle</w:t>
      </w:r>
      <w:r w:rsidR="00F4712B">
        <w:rPr>
          <w:rFonts w:ascii="Adobe Garamond Pro" w:eastAsia="Times New Roman" w:hAnsi="Adobe Garamond Pro" w:cs="Times New Roman"/>
          <w:szCs w:val="20"/>
          <w:lang w:eastAsia="de-DE"/>
        </w:rPr>
        <w:t>r nimmt am</w:t>
      </w:r>
      <w:r>
        <w:rPr>
          <w:rFonts w:ascii="Adobe Garamond Pro" w:eastAsia="Times New Roman" w:hAnsi="Adobe Garamond Pro" w:cs="Times New Roman"/>
          <w:szCs w:val="20"/>
          <w:lang w:eastAsia="de-DE"/>
        </w:rPr>
        <w:t xml:space="preserve"> offenen Ganztagsangebot </w:t>
      </w:r>
      <w:r w:rsidR="00F35F25">
        <w:rPr>
          <w:rFonts w:ascii="Adobe Garamond Pro" w:eastAsia="Times New Roman" w:hAnsi="Adobe Garamond Pro" w:cs="Times New Roman"/>
          <w:szCs w:val="20"/>
          <w:lang w:eastAsia="de-DE"/>
        </w:rPr>
        <w:t xml:space="preserve">als schulische Veranstaltung </w:t>
      </w:r>
      <w:r w:rsidR="006F7C50" w:rsidRPr="00F45558">
        <w:rPr>
          <w:rFonts w:ascii="Adobe Garamond Pro" w:eastAsia="Times New Roman" w:hAnsi="Adobe Garamond Pro" w:cs="Times New Roman"/>
          <w:szCs w:val="20"/>
          <w:lang w:eastAsia="de-DE"/>
        </w:rPr>
        <w:t>de</w:t>
      </w:r>
      <w:r w:rsidR="00BC3917">
        <w:rPr>
          <w:rFonts w:ascii="Adobe Garamond Pro" w:eastAsia="Times New Roman" w:hAnsi="Adobe Garamond Pro" w:cs="Times New Roman"/>
          <w:szCs w:val="20"/>
          <w:lang w:eastAsia="de-DE"/>
        </w:rPr>
        <w:t>s</w:t>
      </w:r>
      <w:r w:rsidR="006F7C50" w:rsidRPr="00F45558">
        <w:rPr>
          <w:rFonts w:ascii="Adobe Garamond Pro" w:eastAsia="Times New Roman" w:hAnsi="Adobe Garamond Pro" w:cs="Times New Roman"/>
          <w:szCs w:val="20"/>
          <w:lang w:eastAsia="de-DE"/>
        </w:rPr>
        <w:t xml:space="preserve"> Schulwerk</w:t>
      </w:r>
      <w:r w:rsidR="00BC3917">
        <w:rPr>
          <w:rFonts w:ascii="Adobe Garamond Pro" w:eastAsia="Times New Roman" w:hAnsi="Adobe Garamond Pro" w:cs="Times New Roman"/>
          <w:szCs w:val="20"/>
          <w:lang w:eastAsia="de-DE"/>
        </w:rPr>
        <w:t>s</w:t>
      </w:r>
      <w:r w:rsidR="006F7C50" w:rsidRPr="00F45558">
        <w:rPr>
          <w:rFonts w:ascii="Adobe Garamond Pro" w:eastAsia="Times New Roman" w:hAnsi="Adobe Garamond Pro" w:cs="Times New Roman"/>
          <w:szCs w:val="20"/>
          <w:lang w:eastAsia="de-DE"/>
        </w:rPr>
        <w:t xml:space="preserve"> der Diözese Augsburg </w:t>
      </w:r>
      <w:r w:rsidR="003346F9">
        <w:rPr>
          <w:rFonts w:ascii="Adobe Garamond Pro" w:eastAsia="Times New Roman" w:hAnsi="Adobe Garamond Pro" w:cs="Times New Roman"/>
          <w:szCs w:val="20"/>
          <w:lang w:eastAsia="de-DE"/>
        </w:rPr>
        <w:t>-</w:t>
      </w:r>
      <w:r w:rsidR="006F7C50" w:rsidRPr="00F45558">
        <w:rPr>
          <w:rFonts w:ascii="Adobe Garamond Pro" w:eastAsia="Times New Roman" w:hAnsi="Adobe Garamond Pro" w:cs="Times New Roman"/>
          <w:szCs w:val="20"/>
          <w:lang w:eastAsia="de-DE"/>
        </w:rPr>
        <w:t xml:space="preserve"> </w:t>
      </w:r>
      <w:r w:rsidR="00210820" w:rsidRPr="00F45558">
        <w:rPr>
          <w:rFonts w:ascii="Adobe Garamond Pro" w:eastAsia="Times New Roman" w:hAnsi="Adobe Garamond Pro" w:cs="Times New Roman"/>
          <w:szCs w:val="20"/>
          <w:lang w:eastAsia="de-DE"/>
        </w:rPr>
        <w:t xml:space="preserve">kirchliche </w:t>
      </w:r>
      <w:r w:rsidR="006F7C50" w:rsidRPr="00F45558">
        <w:rPr>
          <w:rFonts w:ascii="Adobe Garamond Pro" w:eastAsia="Times New Roman" w:hAnsi="Adobe Garamond Pro" w:cs="Times New Roman"/>
          <w:szCs w:val="20"/>
          <w:lang w:eastAsia="de-DE"/>
        </w:rPr>
        <w:t xml:space="preserve">Stiftung des öffentlichen Rechts - mit Sitz in Augsburg als Träger </w:t>
      </w:r>
      <w:r w:rsidR="00902397">
        <w:rPr>
          <w:rFonts w:ascii="Adobe Garamond Pro" w:eastAsia="Times New Roman" w:hAnsi="Adobe Garamond Pro" w:cs="Times New Roman"/>
          <w:szCs w:val="20"/>
          <w:lang w:eastAsia="de-DE"/>
        </w:rPr>
        <w:t xml:space="preserve">der </w:t>
      </w:r>
      <w:r w:rsidR="00946432">
        <w:rPr>
          <w:rFonts w:ascii="Adobe Garamond Pro" w:eastAsia="Times New Roman" w:hAnsi="Adobe Garamond Pro" w:cs="Times New Roman"/>
          <w:szCs w:val="20"/>
          <w:lang w:eastAsia="de-DE"/>
        </w:rPr>
        <w:t>St.-Michael Schule</w:t>
      </w:r>
      <w:r w:rsidR="00DA1B85">
        <w:rPr>
          <w:rFonts w:ascii="Adobe Garamond Pro" w:eastAsia="Times New Roman" w:hAnsi="Adobe Garamond Pro" w:cs="Times New Roman"/>
          <w:szCs w:val="20"/>
          <w:lang w:eastAsia="de-DE"/>
        </w:rPr>
        <w:t xml:space="preserve"> </w:t>
      </w:r>
      <w:r w:rsidR="005452E8">
        <w:rPr>
          <w:rFonts w:ascii="Adobe Garamond Pro" w:eastAsia="Times New Roman" w:hAnsi="Adobe Garamond Pro" w:cs="Times New Roman"/>
          <w:szCs w:val="20"/>
          <w:lang w:eastAsia="de-DE"/>
        </w:rPr>
        <w:t xml:space="preserve">des </w:t>
      </w:r>
      <w:r w:rsidR="002B12D2">
        <w:rPr>
          <w:rFonts w:ascii="Adobe Garamond Pro" w:eastAsia="Times New Roman" w:hAnsi="Adobe Garamond Pro" w:cs="Times New Roman"/>
          <w:szCs w:val="20"/>
          <w:lang w:eastAsia="de-DE"/>
        </w:rPr>
        <w:t xml:space="preserve">Schulwerks der Diözese Augsburg, </w:t>
      </w:r>
      <w:r w:rsidR="006F7C50" w:rsidRPr="00F45558">
        <w:rPr>
          <w:rFonts w:ascii="Adobe Garamond Pro" w:eastAsia="Times New Roman" w:hAnsi="Adobe Garamond Pro" w:cs="Times New Roman"/>
          <w:szCs w:val="20"/>
          <w:lang w:eastAsia="de-DE"/>
        </w:rPr>
        <w:t xml:space="preserve">hier vertreten durch </w:t>
      </w:r>
      <w:r w:rsidR="00946432">
        <w:rPr>
          <w:rFonts w:ascii="Adobe Garamond Pro" w:eastAsia="Times New Roman" w:hAnsi="Adobe Garamond Pro" w:cs="Times New Roman"/>
          <w:szCs w:val="20"/>
          <w:lang w:eastAsia="de-DE"/>
        </w:rPr>
        <w:t xml:space="preserve">Frau </w:t>
      </w:r>
      <w:sdt>
        <w:sdtPr>
          <w:rPr>
            <w:rFonts w:ascii="Adobe Garamond Pro" w:eastAsia="Times New Roman" w:hAnsi="Adobe Garamond Pro" w:cs="Times New Roman"/>
            <w:szCs w:val="20"/>
            <w:lang w:eastAsia="de-DE"/>
          </w:rPr>
          <w:id w:val="-1161080393"/>
          <w:placeholder>
            <w:docPart w:val="DefaultPlaceholder_1082065158"/>
          </w:placeholder>
        </w:sdtPr>
        <w:sdtEndPr/>
        <w:sdtContent>
          <w:r w:rsidR="009D5823">
            <w:rPr>
              <w:rFonts w:ascii="Adobe Garamond Pro" w:eastAsia="Times New Roman" w:hAnsi="Adobe Garamond Pro" w:cs="Times New Roman"/>
              <w:szCs w:val="20"/>
              <w:lang w:eastAsia="de-DE"/>
            </w:rPr>
            <w:t>U. Patzner-</w:t>
          </w:r>
          <w:proofErr w:type="spellStart"/>
          <w:r w:rsidR="009D5823">
            <w:rPr>
              <w:rFonts w:ascii="Adobe Garamond Pro" w:eastAsia="Times New Roman" w:hAnsi="Adobe Garamond Pro" w:cs="Times New Roman"/>
              <w:szCs w:val="20"/>
              <w:lang w:eastAsia="de-DE"/>
            </w:rPr>
            <w:t>Duschler</w:t>
          </w:r>
          <w:proofErr w:type="spellEnd"/>
          <w:r w:rsidR="009D5823">
            <w:rPr>
              <w:rFonts w:ascii="Adobe Garamond Pro" w:eastAsia="Times New Roman" w:hAnsi="Adobe Garamond Pro" w:cs="Times New Roman"/>
              <w:szCs w:val="20"/>
              <w:lang w:eastAsia="de-DE"/>
            </w:rPr>
            <w:t xml:space="preserve"> </w:t>
          </w:r>
        </w:sdtContent>
      </w:sdt>
      <w:r w:rsidR="006F7C50" w:rsidRPr="00F45558">
        <w:rPr>
          <w:rFonts w:ascii="Adobe Garamond Pro" w:eastAsia="Times New Roman" w:hAnsi="Adobe Garamond Pro" w:cs="Times New Roman"/>
          <w:szCs w:val="20"/>
          <w:lang w:eastAsia="de-DE"/>
        </w:rPr>
        <w:t xml:space="preserve">als </w:t>
      </w:r>
      <w:r w:rsidR="009D5823">
        <w:rPr>
          <w:rFonts w:ascii="Adobe Garamond Pro" w:eastAsia="Times New Roman" w:hAnsi="Adobe Garamond Pro" w:cs="Times New Roman"/>
          <w:szCs w:val="20"/>
          <w:lang w:eastAsia="de-DE"/>
        </w:rPr>
        <w:t xml:space="preserve">Schulleiterin </w:t>
      </w:r>
      <w:r w:rsidR="00DF54BF">
        <w:rPr>
          <w:rFonts w:ascii="Adobe Garamond Pro" w:eastAsia="Times New Roman" w:hAnsi="Adobe Garamond Pro" w:cs="Times New Roman"/>
          <w:szCs w:val="20"/>
          <w:lang w:eastAsia="de-DE"/>
        </w:rPr>
        <w:t xml:space="preserve">im Schuljahr </w:t>
      </w:r>
      <w:r w:rsidR="009D5823">
        <w:rPr>
          <w:rFonts w:ascii="Adobe Garamond Pro" w:eastAsia="Times New Roman" w:hAnsi="Adobe Garamond Pro" w:cs="Times New Roman"/>
          <w:szCs w:val="20"/>
          <w:lang w:eastAsia="de-DE"/>
        </w:rPr>
        <w:t>20</w:t>
      </w:r>
      <w:r w:rsidR="0007087F">
        <w:rPr>
          <w:rFonts w:ascii="Adobe Garamond Pro" w:eastAsia="Times New Roman" w:hAnsi="Adobe Garamond Pro" w:cs="Times New Roman"/>
          <w:szCs w:val="20"/>
          <w:lang w:eastAsia="de-DE"/>
        </w:rPr>
        <w:t>20</w:t>
      </w:r>
      <w:r w:rsidR="009D5823">
        <w:rPr>
          <w:rFonts w:ascii="Adobe Garamond Pro" w:eastAsia="Times New Roman" w:hAnsi="Adobe Garamond Pro" w:cs="Times New Roman"/>
          <w:szCs w:val="20"/>
          <w:lang w:eastAsia="de-DE"/>
        </w:rPr>
        <w:t>-2</w:t>
      </w:r>
      <w:r w:rsidR="0007087F">
        <w:rPr>
          <w:rFonts w:ascii="Adobe Garamond Pro" w:eastAsia="Times New Roman" w:hAnsi="Adobe Garamond Pro" w:cs="Times New Roman"/>
          <w:szCs w:val="20"/>
          <w:lang w:eastAsia="de-DE"/>
        </w:rPr>
        <w:t>1</w:t>
      </w:r>
      <w:r w:rsidR="00DF54BF">
        <w:rPr>
          <w:rFonts w:ascii="Adobe Garamond Pro" w:eastAsia="Times New Roman" w:hAnsi="Adobe Garamond Pro" w:cs="Times New Roman"/>
          <w:szCs w:val="20"/>
          <w:lang w:eastAsia="de-DE"/>
        </w:rPr>
        <w:t xml:space="preserve"> </w:t>
      </w:r>
      <w:r w:rsidR="00DF54BF" w:rsidRPr="00DF54BF">
        <w:rPr>
          <w:rFonts w:ascii="Adobe Garamond Pro" w:eastAsia="Times New Roman" w:hAnsi="Adobe Garamond Pro" w:cs="Times New Roman"/>
          <w:b/>
          <w:szCs w:val="20"/>
          <w:lang w:eastAsia="de-DE"/>
        </w:rPr>
        <w:t>verbindlich</w:t>
      </w:r>
      <w:r w:rsidR="00DF54BF">
        <w:rPr>
          <w:rFonts w:ascii="Adobe Garamond Pro" w:eastAsia="Times New Roman" w:hAnsi="Adobe Garamond Pro" w:cs="Times New Roman"/>
          <w:szCs w:val="20"/>
          <w:lang w:eastAsia="de-DE"/>
        </w:rPr>
        <w:t xml:space="preserve"> teil.</w:t>
      </w:r>
      <w:r w:rsidR="002F7DD8">
        <w:rPr>
          <w:rFonts w:ascii="Adobe Garamond Pro" w:eastAsia="Times New Roman" w:hAnsi="Adobe Garamond Pro" w:cs="Times New Roman"/>
          <w:szCs w:val="20"/>
          <w:lang w:eastAsia="de-DE"/>
        </w:rPr>
        <w:t xml:space="preserve"> </w:t>
      </w:r>
    </w:p>
    <w:p w:rsidR="00A637D5" w:rsidRDefault="00A637D5">
      <w:pPr>
        <w:rPr>
          <w:rFonts w:ascii="Adobe Garamond Pro" w:eastAsia="Times New Roman" w:hAnsi="Adobe Garamond Pro" w:cs="Times New Roman"/>
          <w:szCs w:val="20"/>
          <w:lang w:eastAsia="de-DE"/>
        </w:rPr>
      </w:pPr>
    </w:p>
    <w:p w:rsidR="002727D4" w:rsidRPr="00A637D5" w:rsidRDefault="002727D4" w:rsidP="00A637D5">
      <w:pPr>
        <w:pStyle w:val="Listenabsatz"/>
        <w:numPr>
          <w:ilvl w:val="0"/>
          <w:numId w:val="22"/>
        </w:numPr>
        <w:spacing w:after="0" w:line="240" w:lineRule="auto"/>
        <w:rPr>
          <w:rFonts w:ascii="Adobe Garamond" w:hAnsi="Adobe Garamond"/>
          <w:b/>
        </w:rPr>
      </w:pPr>
      <w:r w:rsidRPr="00A637D5">
        <w:rPr>
          <w:rFonts w:ascii="Adobe Garamond" w:hAnsi="Adobe Garamond"/>
          <w:b/>
        </w:rPr>
        <w:t>Erklärung der</w:t>
      </w:r>
      <w:r w:rsidR="00B720EC" w:rsidRPr="00A637D5">
        <w:rPr>
          <w:rFonts w:ascii="Adobe Garamond" w:hAnsi="Adobe Garamond"/>
          <w:b/>
        </w:rPr>
        <w:t>/des</w:t>
      </w:r>
      <w:r w:rsidRPr="00A637D5">
        <w:rPr>
          <w:rFonts w:ascii="Adobe Garamond" w:hAnsi="Adobe Garamond"/>
          <w:b/>
        </w:rPr>
        <w:t xml:space="preserve"> Erziehungsberechtigten</w:t>
      </w:r>
      <w:r w:rsidR="001D6B55" w:rsidRPr="00A637D5">
        <w:rPr>
          <w:rFonts w:ascii="Adobe Garamond" w:hAnsi="Adobe Garamond"/>
          <w:b/>
        </w:rPr>
        <w:t>:</w:t>
      </w:r>
      <w:r w:rsidRPr="00A637D5">
        <w:rPr>
          <w:rFonts w:ascii="Adobe Garamond" w:hAnsi="Adobe Garamond"/>
          <w:b/>
        </w:rPr>
        <w:t xml:space="preserve"> </w:t>
      </w:r>
    </w:p>
    <w:p w:rsidR="00BE1EAB" w:rsidRPr="001D6B55" w:rsidRDefault="00BE1EAB" w:rsidP="00BE1EAB">
      <w:pPr>
        <w:spacing w:after="0" w:line="240" w:lineRule="auto"/>
        <w:rPr>
          <w:rFonts w:ascii="Adobe Garamond" w:hAnsi="Adobe Garamond"/>
          <w:b/>
        </w:rPr>
      </w:pPr>
    </w:p>
    <w:p w:rsidR="00B07F7D" w:rsidRDefault="002727D4" w:rsidP="00BE1EAB">
      <w:pPr>
        <w:pStyle w:val="Listenabsatz"/>
        <w:numPr>
          <w:ilvl w:val="0"/>
          <w:numId w:val="21"/>
        </w:numPr>
        <w:spacing w:line="240" w:lineRule="auto"/>
        <w:jc w:val="both"/>
        <w:rPr>
          <w:rFonts w:ascii="Adobe Garamond" w:hAnsi="Adobe Garamond"/>
        </w:rPr>
      </w:pPr>
      <w:r w:rsidRPr="00816AA9">
        <w:rPr>
          <w:rFonts w:ascii="Adobe Garamond" w:hAnsi="Adobe Garamond"/>
        </w:rPr>
        <w:t>Uns/mir ist bekannt, dass mit Abschluss der Vereinbarung die Teilnahme der Schülerin</w:t>
      </w:r>
      <w:r w:rsidR="00DF54BF" w:rsidRPr="00816AA9">
        <w:rPr>
          <w:rFonts w:ascii="Adobe Garamond" w:hAnsi="Adobe Garamond"/>
        </w:rPr>
        <w:t>/des Schülers</w:t>
      </w:r>
      <w:r w:rsidRPr="00816AA9">
        <w:rPr>
          <w:rFonts w:ascii="Adobe Garamond" w:hAnsi="Adobe Garamond"/>
        </w:rPr>
        <w:t xml:space="preserve"> am offenen Ganztagsangebot im Umfang der vorgenommenen Wochenstundenbelegung, zumindest im Umfang </w:t>
      </w:r>
      <w:r w:rsidR="00064A16">
        <w:rPr>
          <w:rFonts w:ascii="Adobe Garamond" w:hAnsi="Adobe Garamond"/>
        </w:rPr>
        <w:t xml:space="preserve">von 2 Tagen Kurzgruppe 13.30 Uhr oder 14.00 Uhr oder 2 Tagen Langgruppe bis 16.00 Uhr </w:t>
      </w:r>
      <w:r w:rsidRPr="00816AA9">
        <w:rPr>
          <w:rFonts w:ascii="Adobe Garamond" w:hAnsi="Adobe Garamond"/>
        </w:rPr>
        <w:t>für die Dauer des Schuljahres</w:t>
      </w:r>
      <w:r w:rsidR="00B07F7D" w:rsidRPr="00816AA9">
        <w:rPr>
          <w:rFonts w:ascii="Adobe Garamond" w:hAnsi="Adobe Garamond"/>
        </w:rPr>
        <w:t xml:space="preserve"> </w:t>
      </w:r>
      <w:r w:rsidR="009D5823">
        <w:rPr>
          <w:rFonts w:ascii="Adobe Garamond" w:hAnsi="Adobe Garamond"/>
        </w:rPr>
        <w:t>20</w:t>
      </w:r>
      <w:r w:rsidR="0007087F">
        <w:rPr>
          <w:rFonts w:ascii="Adobe Garamond" w:hAnsi="Adobe Garamond"/>
        </w:rPr>
        <w:t>20</w:t>
      </w:r>
      <w:r w:rsidR="009D5823">
        <w:rPr>
          <w:rFonts w:ascii="Adobe Garamond" w:hAnsi="Adobe Garamond"/>
        </w:rPr>
        <w:t>-2</w:t>
      </w:r>
      <w:r w:rsidR="0007087F">
        <w:rPr>
          <w:rFonts w:ascii="Adobe Garamond" w:hAnsi="Adobe Garamond"/>
        </w:rPr>
        <w:t xml:space="preserve">1 </w:t>
      </w:r>
      <w:r w:rsidRPr="00997B8B">
        <w:rPr>
          <w:rFonts w:ascii="Adobe Garamond" w:hAnsi="Adobe Garamond"/>
          <w:b/>
        </w:rPr>
        <w:t>verbindlich</w:t>
      </w:r>
      <w:r w:rsidRPr="00816AA9">
        <w:rPr>
          <w:rFonts w:ascii="Adobe Garamond" w:hAnsi="Adobe Garamond"/>
        </w:rPr>
        <w:t xml:space="preserve"> ist. </w:t>
      </w:r>
    </w:p>
    <w:p w:rsidR="00B07F7D" w:rsidRDefault="00B07F7D" w:rsidP="00BE1EAB">
      <w:pPr>
        <w:pStyle w:val="Listenabsatz"/>
        <w:spacing w:line="240" w:lineRule="auto"/>
        <w:jc w:val="both"/>
        <w:rPr>
          <w:rFonts w:ascii="Adobe Garamond" w:hAnsi="Adobe Garamond"/>
        </w:rPr>
      </w:pPr>
    </w:p>
    <w:p w:rsidR="00064A16" w:rsidRDefault="00B07F7D" w:rsidP="00F57C10">
      <w:pPr>
        <w:pStyle w:val="Listenabsatz"/>
        <w:spacing w:after="0" w:line="240" w:lineRule="auto"/>
        <w:ind w:left="357"/>
        <w:jc w:val="both"/>
        <w:rPr>
          <w:rFonts w:ascii="Adobe Garamond" w:hAnsi="Adobe Garamond"/>
        </w:rPr>
      </w:pPr>
      <w:r w:rsidRPr="00B07F7D">
        <w:rPr>
          <w:rFonts w:ascii="Adobe Garamond" w:hAnsi="Adobe Garamond"/>
        </w:rPr>
        <w:fldChar w:fldCharType="begin">
          <w:ffData>
            <w:name w:val="Text18"/>
            <w:enabled/>
            <w:calcOnExit w:val="0"/>
            <w:textInput/>
          </w:ffData>
        </w:fldChar>
      </w:r>
      <w:bookmarkStart w:id="1" w:name="Text18"/>
      <w:r w:rsidRPr="00B07F7D">
        <w:rPr>
          <w:rFonts w:ascii="Adobe Garamond" w:hAnsi="Adobe Garamond"/>
        </w:rPr>
        <w:instrText xml:space="preserve"> FORMTEXT </w:instrText>
      </w:r>
      <w:r w:rsidRPr="00B07F7D">
        <w:rPr>
          <w:rFonts w:ascii="Adobe Garamond" w:hAnsi="Adobe Garamond"/>
        </w:rPr>
      </w:r>
      <w:r w:rsidRPr="00B07F7D">
        <w:rPr>
          <w:rFonts w:ascii="Adobe Garamond" w:hAnsi="Adobe Garamond"/>
        </w:rPr>
        <w:fldChar w:fldCharType="separate"/>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sidRPr="00B07F7D">
        <w:rPr>
          <w:rFonts w:ascii="Adobe Garamond" w:hAnsi="Adobe Garamond"/>
        </w:rPr>
        <w:fldChar w:fldCharType="end"/>
      </w:r>
      <w:bookmarkEnd w:id="1"/>
      <w:r w:rsidRPr="00B07F7D">
        <w:rPr>
          <w:rFonts w:ascii="Adobe Garamond" w:hAnsi="Adobe Garamond"/>
        </w:rPr>
        <w:t xml:space="preserve"> (</w:t>
      </w:r>
      <w:r w:rsidR="00904D3A">
        <w:rPr>
          <w:rFonts w:ascii="Adobe Garamond" w:hAnsi="Adobe Garamond"/>
        </w:rPr>
        <w:t>Belegungstage,</w:t>
      </w:r>
      <w:r w:rsidR="002727D4" w:rsidRPr="00B07F7D">
        <w:rPr>
          <w:rFonts w:ascii="Adobe Garamond" w:hAnsi="Adobe Garamond"/>
        </w:rPr>
        <w:t xml:space="preserve"> </w:t>
      </w:r>
      <w:r w:rsidR="00064A16">
        <w:rPr>
          <w:rFonts w:ascii="Adobe Garamond" w:hAnsi="Adobe Garamond"/>
        </w:rPr>
        <w:t>Frühbetreuung ab 7.00-</w:t>
      </w:r>
      <w:r w:rsidR="00734788">
        <w:rPr>
          <w:rFonts w:ascii="Adobe Garamond" w:hAnsi="Adobe Garamond"/>
        </w:rPr>
        <w:t>8.00 Uhr</w:t>
      </w:r>
      <w:r w:rsidR="00064A16">
        <w:rPr>
          <w:rFonts w:ascii="Adobe Garamond" w:hAnsi="Adobe Garamond"/>
        </w:rPr>
        <w:t>)</w:t>
      </w:r>
      <w:r w:rsidR="00E5763C">
        <w:rPr>
          <w:rFonts w:ascii="Adobe Garamond" w:hAnsi="Adobe Garamond"/>
        </w:rPr>
        <w:t xml:space="preserve"> </w:t>
      </w:r>
    </w:p>
    <w:p w:rsidR="004D4BDE" w:rsidRPr="004D4BDE" w:rsidRDefault="004D4BDE" w:rsidP="00F57C10">
      <w:pPr>
        <w:pStyle w:val="Listenabsatz"/>
        <w:spacing w:after="0" w:line="240" w:lineRule="auto"/>
        <w:ind w:left="357"/>
        <w:jc w:val="both"/>
        <w:rPr>
          <w:rFonts w:ascii="Adobe Garamond" w:hAnsi="Adobe Garamond"/>
        </w:rPr>
      </w:pPr>
    </w:p>
    <w:p w:rsidR="00064A16" w:rsidRDefault="00064A16" w:rsidP="00064A16">
      <w:pPr>
        <w:pStyle w:val="Listenabsatz"/>
        <w:spacing w:after="0" w:line="240" w:lineRule="auto"/>
        <w:ind w:left="357"/>
        <w:jc w:val="both"/>
        <w:rPr>
          <w:rFonts w:ascii="Adobe Garamond" w:hAnsi="Adobe Garamond"/>
        </w:rPr>
      </w:pPr>
      <w:r w:rsidRPr="00B07F7D">
        <w:rPr>
          <w:rFonts w:ascii="Adobe Garamond" w:hAnsi="Adobe Garamond"/>
        </w:rPr>
        <w:fldChar w:fldCharType="begin">
          <w:ffData>
            <w:name w:val="Text18"/>
            <w:enabled/>
            <w:calcOnExit w:val="0"/>
            <w:textInput/>
          </w:ffData>
        </w:fldChar>
      </w:r>
      <w:r w:rsidRPr="00B07F7D">
        <w:rPr>
          <w:rFonts w:ascii="Adobe Garamond" w:hAnsi="Adobe Garamond"/>
        </w:rPr>
        <w:instrText xml:space="preserve"> FORMTEXT </w:instrText>
      </w:r>
      <w:r w:rsidRPr="00B07F7D">
        <w:rPr>
          <w:rFonts w:ascii="Adobe Garamond" w:hAnsi="Adobe Garamond"/>
        </w:rPr>
      </w:r>
      <w:r w:rsidRPr="00B07F7D">
        <w:rPr>
          <w:rFonts w:ascii="Adobe Garamond" w:hAnsi="Adobe Garamond"/>
        </w:rPr>
        <w:fldChar w:fldCharType="separate"/>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sidRPr="00B07F7D">
        <w:rPr>
          <w:rFonts w:ascii="Adobe Garamond" w:hAnsi="Adobe Garamond"/>
        </w:rPr>
        <w:fldChar w:fldCharType="end"/>
      </w:r>
      <w:r w:rsidRPr="00B07F7D">
        <w:rPr>
          <w:rFonts w:ascii="Adobe Garamond" w:hAnsi="Adobe Garamond"/>
        </w:rPr>
        <w:t xml:space="preserve"> (</w:t>
      </w:r>
      <w:r>
        <w:rPr>
          <w:rFonts w:ascii="Adobe Garamond" w:hAnsi="Adobe Garamond"/>
        </w:rPr>
        <w:t>Belegungstage, Kurzgruppe bis 13.30 Uhr mit Essen)</w:t>
      </w:r>
    </w:p>
    <w:p w:rsidR="00064A16" w:rsidRDefault="00064A16" w:rsidP="00F57C10">
      <w:pPr>
        <w:pStyle w:val="Listenabsatz"/>
        <w:spacing w:after="0" w:line="240" w:lineRule="auto"/>
        <w:ind w:left="357"/>
        <w:jc w:val="both"/>
        <w:rPr>
          <w:rFonts w:ascii="Adobe Garamond" w:hAnsi="Adobe Garamond"/>
        </w:rPr>
      </w:pPr>
    </w:p>
    <w:p w:rsidR="00064A16" w:rsidRDefault="00064A16" w:rsidP="00064A16">
      <w:pPr>
        <w:pStyle w:val="Listenabsatz"/>
        <w:spacing w:after="0" w:line="240" w:lineRule="auto"/>
        <w:ind w:left="357"/>
        <w:jc w:val="both"/>
        <w:rPr>
          <w:rFonts w:ascii="Adobe Garamond" w:hAnsi="Adobe Garamond"/>
        </w:rPr>
      </w:pPr>
      <w:r w:rsidRPr="00B07F7D">
        <w:rPr>
          <w:rFonts w:ascii="Adobe Garamond" w:hAnsi="Adobe Garamond"/>
        </w:rPr>
        <w:fldChar w:fldCharType="begin">
          <w:ffData>
            <w:name w:val="Text18"/>
            <w:enabled/>
            <w:calcOnExit w:val="0"/>
            <w:textInput/>
          </w:ffData>
        </w:fldChar>
      </w:r>
      <w:r w:rsidRPr="00B07F7D">
        <w:rPr>
          <w:rFonts w:ascii="Adobe Garamond" w:hAnsi="Adobe Garamond"/>
        </w:rPr>
        <w:instrText xml:space="preserve"> FORMTEXT </w:instrText>
      </w:r>
      <w:r w:rsidRPr="00B07F7D">
        <w:rPr>
          <w:rFonts w:ascii="Adobe Garamond" w:hAnsi="Adobe Garamond"/>
        </w:rPr>
      </w:r>
      <w:r w:rsidRPr="00B07F7D">
        <w:rPr>
          <w:rFonts w:ascii="Adobe Garamond" w:hAnsi="Adobe Garamond"/>
        </w:rPr>
        <w:fldChar w:fldCharType="separate"/>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sidRPr="00B07F7D">
        <w:rPr>
          <w:rFonts w:ascii="Adobe Garamond" w:hAnsi="Adobe Garamond"/>
        </w:rPr>
        <w:fldChar w:fldCharType="end"/>
      </w:r>
      <w:r w:rsidRPr="00B07F7D">
        <w:rPr>
          <w:rFonts w:ascii="Adobe Garamond" w:hAnsi="Adobe Garamond"/>
        </w:rPr>
        <w:t xml:space="preserve"> (</w:t>
      </w:r>
      <w:r>
        <w:rPr>
          <w:rFonts w:ascii="Adobe Garamond" w:hAnsi="Adobe Garamond"/>
        </w:rPr>
        <w:t>Belegungstage, Kurzgruppe bis 13.30 Uhr ohne Essen)</w:t>
      </w:r>
    </w:p>
    <w:p w:rsidR="00064A16" w:rsidRDefault="00064A16" w:rsidP="00F57C10">
      <w:pPr>
        <w:pStyle w:val="Listenabsatz"/>
        <w:spacing w:after="0" w:line="240" w:lineRule="auto"/>
        <w:ind w:left="357"/>
        <w:jc w:val="both"/>
        <w:rPr>
          <w:rFonts w:ascii="Adobe Garamond" w:hAnsi="Adobe Garamond"/>
        </w:rPr>
      </w:pPr>
    </w:p>
    <w:p w:rsidR="00064A16" w:rsidRDefault="00064A16" w:rsidP="00F57C10">
      <w:pPr>
        <w:pStyle w:val="Listenabsatz"/>
        <w:spacing w:after="0" w:line="240" w:lineRule="auto"/>
        <w:ind w:left="357"/>
        <w:jc w:val="both"/>
        <w:rPr>
          <w:rFonts w:ascii="Adobe Garamond" w:hAnsi="Adobe Garamond"/>
        </w:rPr>
      </w:pPr>
    </w:p>
    <w:p w:rsidR="00064A16" w:rsidRDefault="005D7312" w:rsidP="00064A16">
      <w:pPr>
        <w:pStyle w:val="Listenabsatz"/>
        <w:spacing w:after="0" w:line="240" w:lineRule="auto"/>
        <w:ind w:left="357"/>
        <w:jc w:val="both"/>
        <w:rPr>
          <w:rFonts w:ascii="Adobe Garamond" w:hAnsi="Adobe Garamond"/>
        </w:rPr>
      </w:pPr>
      <w:r w:rsidRPr="00B07F7D">
        <w:rPr>
          <w:rFonts w:ascii="Adobe Garamond" w:hAnsi="Adobe Garamond"/>
        </w:rPr>
        <w:fldChar w:fldCharType="begin">
          <w:ffData>
            <w:name w:val="Text18"/>
            <w:enabled/>
            <w:calcOnExit w:val="0"/>
            <w:textInput/>
          </w:ffData>
        </w:fldChar>
      </w:r>
      <w:r w:rsidRPr="00B07F7D">
        <w:rPr>
          <w:rFonts w:ascii="Adobe Garamond" w:hAnsi="Adobe Garamond"/>
        </w:rPr>
        <w:instrText xml:space="preserve"> FORMTEXT </w:instrText>
      </w:r>
      <w:r w:rsidRPr="00B07F7D">
        <w:rPr>
          <w:rFonts w:ascii="Adobe Garamond" w:hAnsi="Adobe Garamond"/>
        </w:rPr>
      </w:r>
      <w:r w:rsidRPr="00B07F7D">
        <w:rPr>
          <w:rFonts w:ascii="Adobe Garamond" w:hAnsi="Adobe Garamond"/>
        </w:rPr>
        <w:fldChar w:fldCharType="separate"/>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sidRPr="00B07F7D">
        <w:rPr>
          <w:rFonts w:ascii="Adobe Garamond" w:hAnsi="Adobe Garamond"/>
        </w:rPr>
        <w:fldChar w:fldCharType="end"/>
      </w:r>
      <w:r w:rsidR="00064A16" w:rsidRPr="00B07F7D">
        <w:rPr>
          <w:rFonts w:ascii="Adobe Garamond" w:hAnsi="Adobe Garamond"/>
        </w:rPr>
        <w:t xml:space="preserve"> (</w:t>
      </w:r>
      <w:r w:rsidR="00064A16">
        <w:rPr>
          <w:rFonts w:ascii="Adobe Garamond" w:hAnsi="Adobe Garamond"/>
        </w:rPr>
        <w:t>Belegungstage, Kurzgruppe bis 14.00 Uhr mit Essen)</w:t>
      </w:r>
    </w:p>
    <w:p w:rsidR="00064A16" w:rsidRDefault="00064A16" w:rsidP="00064A16">
      <w:pPr>
        <w:pStyle w:val="Listenabsatz"/>
        <w:spacing w:after="0" w:line="240" w:lineRule="auto"/>
        <w:ind w:left="357"/>
        <w:jc w:val="both"/>
        <w:rPr>
          <w:rFonts w:ascii="Adobe Garamond" w:hAnsi="Adobe Garamond"/>
        </w:rPr>
      </w:pPr>
    </w:p>
    <w:p w:rsidR="00064A16" w:rsidRDefault="005D7312" w:rsidP="00064A16">
      <w:pPr>
        <w:pStyle w:val="Listenabsatz"/>
        <w:spacing w:after="0" w:line="240" w:lineRule="auto"/>
        <w:ind w:left="357"/>
        <w:jc w:val="both"/>
        <w:rPr>
          <w:rFonts w:ascii="Adobe Garamond" w:hAnsi="Adobe Garamond"/>
        </w:rPr>
      </w:pPr>
      <w:r w:rsidRPr="00B07F7D">
        <w:rPr>
          <w:rFonts w:ascii="Adobe Garamond" w:hAnsi="Adobe Garamond"/>
        </w:rPr>
        <w:fldChar w:fldCharType="begin">
          <w:ffData>
            <w:name w:val="Text18"/>
            <w:enabled/>
            <w:calcOnExit w:val="0"/>
            <w:textInput/>
          </w:ffData>
        </w:fldChar>
      </w:r>
      <w:r w:rsidRPr="00B07F7D">
        <w:rPr>
          <w:rFonts w:ascii="Adobe Garamond" w:hAnsi="Adobe Garamond"/>
        </w:rPr>
        <w:instrText xml:space="preserve"> FORMTEXT </w:instrText>
      </w:r>
      <w:r w:rsidRPr="00B07F7D">
        <w:rPr>
          <w:rFonts w:ascii="Adobe Garamond" w:hAnsi="Adobe Garamond"/>
        </w:rPr>
      </w:r>
      <w:r w:rsidRPr="00B07F7D">
        <w:rPr>
          <w:rFonts w:ascii="Adobe Garamond" w:hAnsi="Adobe Garamond"/>
        </w:rPr>
        <w:fldChar w:fldCharType="separate"/>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sidRPr="00B07F7D">
        <w:rPr>
          <w:rFonts w:ascii="Adobe Garamond" w:hAnsi="Adobe Garamond"/>
        </w:rPr>
        <w:fldChar w:fldCharType="end"/>
      </w:r>
      <w:r w:rsidR="00064A16" w:rsidRPr="00B07F7D">
        <w:rPr>
          <w:rFonts w:ascii="Adobe Garamond" w:hAnsi="Adobe Garamond"/>
        </w:rPr>
        <w:t xml:space="preserve"> (</w:t>
      </w:r>
      <w:r w:rsidR="00064A16">
        <w:rPr>
          <w:rFonts w:ascii="Adobe Garamond" w:hAnsi="Adobe Garamond"/>
        </w:rPr>
        <w:t xml:space="preserve">Belegungstage, Kurzgruppe bis </w:t>
      </w:r>
      <w:r w:rsidR="00734788">
        <w:rPr>
          <w:rFonts w:ascii="Adobe Garamond" w:hAnsi="Adobe Garamond"/>
        </w:rPr>
        <w:t>14.</w:t>
      </w:r>
      <w:r w:rsidR="00B4562B">
        <w:rPr>
          <w:rFonts w:ascii="Adobe Garamond" w:hAnsi="Adobe Garamond"/>
        </w:rPr>
        <w:t>0</w:t>
      </w:r>
      <w:r w:rsidR="00064A16">
        <w:rPr>
          <w:rFonts w:ascii="Adobe Garamond" w:hAnsi="Adobe Garamond"/>
        </w:rPr>
        <w:t>0 Uhr</w:t>
      </w:r>
      <w:r w:rsidR="00B83448">
        <w:rPr>
          <w:rFonts w:ascii="Adobe Garamond" w:hAnsi="Adobe Garamond"/>
        </w:rPr>
        <w:t xml:space="preserve"> ohne</w:t>
      </w:r>
      <w:r w:rsidR="00B4562B">
        <w:rPr>
          <w:rFonts w:ascii="Adobe Garamond" w:hAnsi="Adobe Garamond"/>
        </w:rPr>
        <w:t xml:space="preserve"> Essen)</w:t>
      </w:r>
      <w:r w:rsidR="00E5763C">
        <w:rPr>
          <w:rFonts w:ascii="Adobe Garamond" w:hAnsi="Adobe Garamond"/>
        </w:rPr>
        <w:t xml:space="preserve">  </w:t>
      </w:r>
    </w:p>
    <w:p w:rsidR="00064A16" w:rsidRDefault="00064A16" w:rsidP="00064A16">
      <w:pPr>
        <w:pStyle w:val="Listenabsatz"/>
        <w:spacing w:after="0" w:line="240" w:lineRule="auto"/>
        <w:ind w:left="357"/>
        <w:jc w:val="both"/>
        <w:rPr>
          <w:rFonts w:ascii="Adobe Garamond" w:hAnsi="Adobe Garamond"/>
        </w:rPr>
      </w:pPr>
    </w:p>
    <w:p w:rsidR="00064A16" w:rsidRDefault="005D7312" w:rsidP="00064A16">
      <w:pPr>
        <w:pStyle w:val="Listenabsatz"/>
        <w:spacing w:after="0" w:line="240" w:lineRule="auto"/>
        <w:ind w:left="357"/>
        <w:jc w:val="both"/>
        <w:rPr>
          <w:rFonts w:ascii="Adobe Garamond" w:hAnsi="Adobe Garamond"/>
        </w:rPr>
      </w:pPr>
      <w:r w:rsidRPr="00B07F7D">
        <w:rPr>
          <w:rFonts w:ascii="Adobe Garamond" w:hAnsi="Adobe Garamond"/>
        </w:rPr>
        <w:fldChar w:fldCharType="begin">
          <w:ffData>
            <w:name w:val="Text18"/>
            <w:enabled/>
            <w:calcOnExit w:val="0"/>
            <w:textInput/>
          </w:ffData>
        </w:fldChar>
      </w:r>
      <w:r w:rsidRPr="00B07F7D">
        <w:rPr>
          <w:rFonts w:ascii="Adobe Garamond" w:hAnsi="Adobe Garamond"/>
        </w:rPr>
        <w:instrText xml:space="preserve"> FORMTEXT </w:instrText>
      </w:r>
      <w:r w:rsidRPr="00B07F7D">
        <w:rPr>
          <w:rFonts w:ascii="Adobe Garamond" w:hAnsi="Adobe Garamond"/>
        </w:rPr>
      </w:r>
      <w:r w:rsidRPr="00B07F7D">
        <w:rPr>
          <w:rFonts w:ascii="Adobe Garamond" w:hAnsi="Adobe Garamond"/>
        </w:rPr>
        <w:fldChar w:fldCharType="separate"/>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sidRPr="00B07F7D">
        <w:rPr>
          <w:rFonts w:ascii="Adobe Garamond" w:hAnsi="Adobe Garamond"/>
        </w:rPr>
        <w:fldChar w:fldCharType="end"/>
      </w:r>
      <w:r w:rsidR="00064A16" w:rsidRPr="00B07F7D">
        <w:rPr>
          <w:rFonts w:ascii="Adobe Garamond" w:hAnsi="Adobe Garamond"/>
        </w:rPr>
        <w:t xml:space="preserve"> (</w:t>
      </w:r>
      <w:r w:rsidR="00064A16">
        <w:rPr>
          <w:rFonts w:ascii="Adobe Garamond" w:hAnsi="Adobe Garamond"/>
        </w:rPr>
        <w:t>Belegungstage, Langgruppe bis 16.00 Uhr</w:t>
      </w:r>
      <w:r w:rsidR="00B4562B">
        <w:rPr>
          <w:rFonts w:ascii="Adobe Garamond" w:hAnsi="Adobe Garamond"/>
        </w:rPr>
        <w:t xml:space="preserve"> mit Essen</w:t>
      </w:r>
      <w:r w:rsidR="00064A16">
        <w:rPr>
          <w:rFonts w:ascii="Adobe Garamond" w:hAnsi="Adobe Garamond"/>
        </w:rPr>
        <w:t>)</w:t>
      </w:r>
    </w:p>
    <w:p w:rsidR="00064A16" w:rsidRDefault="00064A16" w:rsidP="00064A16">
      <w:pPr>
        <w:pStyle w:val="Listenabsatz"/>
        <w:spacing w:after="0" w:line="240" w:lineRule="auto"/>
        <w:ind w:left="357"/>
        <w:jc w:val="both"/>
        <w:rPr>
          <w:rFonts w:ascii="Adobe Garamond" w:hAnsi="Adobe Garamond"/>
        </w:rPr>
      </w:pPr>
    </w:p>
    <w:p w:rsidR="00064A16" w:rsidRDefault="005D7312" w:rsidP="00064A16">
      <w:pPr>
        <w:pStyle w:val="Listenabsatz"/>
        <w:spacing w:after="0" w:line="240" w:lineRule="auto"/>
        <w:ind w:left="357"/>
        <w:jc w:val="both"/>
        <w:rPr>
          <w:rFonts w:ascii="Adobe Garamond" w:hAnsi="Adobe Garamond"/>
        </w:rPr>
      </w:pPr>
      <w:r w:rsidRPr="00B07F7D">
        <w:rPr>
          <w:rFonts w:ascii="Adobe Garamond" w:hAnsi="Adobe Garamond"/>
        </w:rPr>
        <w:fldChar w:fldCharType="begin">
          <w:ffData>
            <w:name w:val="Text18"/>
            <w:enabled/>
            <w:calcOnExit w:val="0"/>
            <w:textInput/>
          </w:ffData>
        </w:fldChar>
      </w:r>
      <w:r w:rsidRPr="00B07F7D">
        <w:rPr>
          <w:rFonts w:ascii="Adobe Garamond" w:hAnsi="Adobe Garamond"/>
        </w:rPr>
        <w:instrText xml:space="preserve"> FORMTEXT </w:instrText>
      </w:r>
      <w:r w:rsidRPr="00B07F7D">
        <w:rPr>
          <w:rFonts w:ascii="Adobe Garamond" w:hAnsi="Adobe Garamond"/>
        </w:rPr>
      </w:r>
      <w:r w:rsidRPr="00B07F7D">
        <w:rPr>
          <w:rFonts w:ascii="Adobe Garamond" w:hAnsi="Adobe Garamond"/>
        </w:rPr>
        <w:fldChar w:fldCharType="separate"/>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Pr>
          <w:rFonts w:ascii="Adobe Garamond" w:hAnsi="Adobe Garamond"/>
          <w:noProof/>
        </w:rPr>
        <w:t> </w:t>
      </w:r>
      <w:r w:rsidRPr="00B07F7D">
        <w:rPr>
          <w:rFonts w:ascii="Adobe Garamond" w:hAnsi="Adobe Garamond"/>
        </w:rPr>
        <w:fldChar w:fldCharType="end"/>
      </w:r>
      <w:r w:rsidR="00064A16" w:rsidRPr="00B07F7D">
        <w:rPr>
          <w:rFonts w:ascii="Adobe Garamond" w:hAnsi="Adobe Garamond"/>
        </w:rPr>
        <w:t xml:space="preserve"> (</w:t>
      </w:r>
      <w:r w:rsidR="00064A16">
        <w:rPr>
          <w:rFonts w:ascii="Adobe Garamond" w:hAnsi="Adobe Garamond"/>
        </w:rPr>
        <w:t>Belegungstage, Langgruppe bis 17.00 Uhr</w:t>
      </w:r>
      <w:r w:rsidR="00B4562B">
        <w:rPr>
          <w:rFonts w:ascii="Adobe Garamond" w:hAnsi="Adobe Garamond"/>
        </w:rPr>
        <w:t xml:space="preserve"> mit Essen</w:t>
      </w:r>
      <w:r w:rsidR="00064A16">
        <w:rPr>
          <w:rFonts w:ascii="Adobe Garamond" w:hAnsi="Adobe Garamond"/>
        </w:rPr>
        <w:t>)</w:t>
      </w:r>
    </w:p>
    <w:p w:rsidR="00064A16" w:rsidRDefault="00064A16" w:rsidP="00064A16">
      <w:pPr>
        <w:pStyle w:val="Listenabsatz"/>
        <w:spacing w:after="0" w:line="240" w:lineRule="auto"/>
        <w:ind w:left="357"/>
        <w:jc w:val="both"/>
        <w:rPr>
          <w:rFonts w:ascii="Adobe Garamond" w:hAnsi="Adobe Garamond"/>
        </w:rPr>
      </w:pPr>
    </w:p>
    <w:p w:rsidR="00064A16" w:rsidRDefault="00064A16" w:rsidP="00F57C10">
      <w:pPr>
        <w:pStyle w:val="Listenabsatz"/>
        <w:spacing w:after="0" w:line="240" w:lineRule="auto"/>
        <w:ind w:left="357"/>
        <w:jc w:val="both"/>
        <w:rPr>
          <w:rFonts w:ascii="Adobe Garamond" w:hAnsi="Adobe Garamond"/>
        </w:rPr>
      </w:pPr>
    </w:p>
    <w:p w:rsidR="00064A16" w:rsidRDefault="00064A16" w:rsidP="00F57C10">
      <w:pPr>
        <w:pStyle w:val="Listenabsatz"/>
        <w:spacing w:after="0" w:line="240" w:lineRule="auto"/>
        <w:ind w:left="357"/>
        <w:jc w:val="both"/>
        <w:rPr>
          <w:rFonts w:ascii="Adobe Garamond" w:hAnsi="Adobe Garamond"/>
        </w:rPr>
      </w:pPr>
    </w:p>
    <w:p w:rsidR="00200C5A" w:rsidRPr="00B07F7D" w:rsidRDefault="00200C5A" w:rsidP="00F57C10">
      <w:pPr>
        <w:pStyle w:val="Listenabsatz"/>
        <w:spacing w:after="0" w:line="240" w:lineRule="auto"/>
        <w:ind w:left="357"/>
        <w:jc w:val="both"/>
        <w:rPr>
          <w:rFonts w:ascii="Adobe Garamond" w:hAnsi="Adobe Garamond"/>
        </w:rPr>
      </w:pPr>
    </w:p>
    <w:p w:rsidR="00816AA9" w:rsidRPr="00DF54BF" w:rsidRDefault="0050073F" w:rsidP="00BE1EAB">
      <w:pPr>
        <w:spacing w:line="240" w:lineRule="auto"/>
        <w:ind w:left="360"/>
        <w:jc w:val="both"/>
        <w:rPr>
          <w:rFonts w:ascii="Adobe Garamond" w:hAnsi="Adobe Garamond"/>
        </w:rPr>
      </w:pPr>
      <w:r w:rsidRPr="004D0EDF">
        <w:rPr>
          <w:rFonts w:ascii="Adobe Garamond" w:hAnsi="Adobe Garamond"/>
        </w:rPr>
        <w:t xml:space="preserve">Die Vereinbarung wird nicht automatisch über das Schuljahr </w:t>
      </w:r>
      <w:r w:rsidR="009D5823">
        <w:rPr>
          <w:rFonts w:ascii="Adobe Garamond" w:hAnsi="Adobe Garamond"/>
        </w:rPr>
        <w:t>20</w:t>
      </w:r>
      <w:r w:rsidR="0007087F">
        <w:rPr>
          <w:rFonts w:ascii="Adobe Garamond" w:hAnsi="Adobe Garamond"/>
        </w:rPr>
        <w:t>20</w:t>
      </w:r>
      <w:r w:rsidR="009D5823">
        <w:rPr>
          <w:rFonts w:ascii="Adobe Garamond" w:hAnsi="Adobe Garamond"/>
        </w:rPr>
        <w:t>-2</w:t>
      </w:r>
      <w:r w:rsidR="0007087F">
        <w:rPr>
          <w:rFonts w:ascii="Adobe Garamond" w:hAnsi="Adobe Garamond"/>
        </w:rPr>
        <w:t>1</w:t>
      </w:r>
      <w:r>
        <w:rPr>
          <w:rFonts w:ascii="Adobe Garamond" w:hAnsi="Adobe Garamond"/>
        </w:rPr>
        <w:t xml:space="preserve"> </w:t>
      </w:r>
      <w:r w:rsidRPr="004D0EDF">
        <w:rPr>
          <w:rFonts w:ascii="Adobe Garamond" w:hAnsi="Adobe Garamond"/>
        </w:rPr>
        <w:t>hinaus fortgesetzt. Eine fortgesetzte Teilnahme am offenen Ganztagsangebot setzt eine neue Vereinbarung für die Dauer eines weiteren Schuljahres voraus.</w:t>
      </w:r>
    </w:p>
    <w:p w:rsidR="002727D4" w:rsidRPr="00BE1EAB" w:rsidRDefault="002727D4" w:rsidP="00E56398">
      <w:pPr>
        <w:spacing w:after="0" w:line="240" w:lineRule="auto"/>
        <w:ind w:left="357"/>
        <w:jc w:val="both"/>
        <w:rPr>
          <w:rFonts w:ascii="Adobe Garamond" w:hAnsi="Adobe Garamond"/>
        </w:rPr>
      </w:pPr>
      <w:r w:rsidRPr="00BE1EAB">
        <w:rPr>
          <w:rFonts w:ascii="Adobe Garamond" w:hAnsi="Adobe Garamond"/>
        </w:rPr>
        <w:t xml:space="preserve">Eine Beendigung der Teilnahme am offenen Ganztagsangebot während des Schuljahres ist nur aus zwingenden Gründen zulässig. Die Kündigung bedarf der Schriftform. </w:t>
      </w:r>
    </w:p>
    <w:p w:rsidR="002727D4" w:rsidRPr="00BE1EAB" w:rsidRDefault="002727D4" w:rsidP="00E56398">
      <w:pPr>
        <w:spacing w:after="0" w:line="240" w:lineRule="auto"/>
        <w:ind w:left="357"/>
        <w:jc w:val="both"/>
        <w:rPr>
          <w:rFonts w:ascii="Adobe Garamond" w:hAnsi="Adobe Garamond"/>
        </w:rPr>
      </w:pPr>
      <w:r w:rsidRPr="00BE1EAB">
        <w:rPr>
          <w:rFonts w:ascii="Adobe Garamond" w:hAnsi="Adobe Garamond"/>
        </w:rPr>
        <w:t xml:space="preserve">Befreiungen von der Teilnahmepflicht können ausschließlich mit Einverständnis der Schulleitung erfolgen. </w:t>
      </w:r>
    </w:p>
    <w:p w:rsidR="002727D4" w:rsidRDefault="002727D4" w:rsidP="00E56398">
      <w:pPr>
        <w:spacing w:after="0" w:line="240" w:lineRule="auto"/>
        <w:ind w:left="357"/>
        <w:jc w:val="both"/>
        <w:rPr>
          <w:rFonts w:ascii="Adobe Garamond" w:hAnsi="Adobe Garamond"/>
        </w:rPr>
      </w:pPr>
      <w:r w:rsidRPr="00BE1EAB">
        <w:rPr>
          <w:rFonts w:ascii="Adobe Garamond" w:hAnsi="Adobe Garamond"/>
        </w:rPr>
        <w:t>Insoweit gelten für Beurlaubung, Befreiung einschließlich im Fall der Erkrankung die für den Unterrichtsbetrieb maßgebenden Bestimmungen entsprechend. Diese gelten auch, sofern das Ganztagsangebot von einem Kooperationspartner erbracht wird</w:t>
      </w:r>
      <w:r w:rsidR="00904D3A">
        <w:rPr>
          <w:rFonts w:ascii="Adobe Garamond" w:hAnsi="Adobe Garamond"/>
        </w:rPr>
        <w:t>.</w:t>
      </w:r>
    </w:p>
    <w:p w:rsidR="00904D3A" w:rsidRPr="00BE1EAB" w:rsidRDefault="00904D3A" w:rsidP="00E56398">
      <w:pPr>
        <w:spacing w:after="0" w:line="240" w:lineRule="auto"/>
        <w:ind w:left="357"/>
        <w:jc w:val="both"/>
        <w:rPr>
          <w:rFonts w:ascii="Adobe Garamond" w:hAnsi="Adobe Garamond"/>
        </w:rPr>
      </w:pPr>
    </w:p>
    <w:p w:rsidR="00BE1EAB" w:rsidRDefault="002727D4" w:rsidP="00E56398">
      <w:pPr>
        <w:pStyle w:val="Listenabsatz"/>
        <w:numPr>
          <w:ilvl w:val="0"/>
          <w:numId w:val="21"/>
        </w:numPr>
        <w:spacing w:line="240" w:lineRule="auto"/>
        <w:jc w:val="both"/>
        <w:rPr>
          <w:rFonts w:ascii="Adobe Garamond" w:hAnsi="Adobe Garamond"/>
        </w:rPr>
      </w:pPr>
      <w:r w:rsidRPr="00BE1EAB">
        <w:rPr>
          <w:rFonts w:ascii="Adobe Garamond" w:hAnsi="Adobe Garamond"/>
        </w:rPr>
        <w:t>Uns/mir ist bekannt, dass die Teilnahme am offenen Ganztagsangebot unter der Bedingung erfolgt, dass die offene Ganztagsschule an der oben bezeichneten Schule staatlich genehmigt bzw. gefördert wird und die notwendige Mindestteilnehmerzahl erreicht ist bzw. die beantragte und genehmigte Gruppenzahl tatsächlich zustande kommt. Im Falle der Zusammenarbeit des Schulträgers mit einem Kooperationspartner ist zudem Bedingung die Be</w:t>
      </w:r>
      <w:r w:rsidR="00BE1EAB">
        <w:rPr>
          <w:rFonts w:ascii="Adobe Garamond" w:hAnsi="Adobe Garamond"/>
        </w:rPr>
        <w:t>treuungszusage des Kooperations</w:t>
      </w:r>
      <w:r w:rsidRPr="00BE1EAB">
        <w:rPr>
          <w:rFonts w:ascii="Adobe Garamond" w:hAnsi="Adobe Garamond"/>
        </w:rPr>
        <w:t xml:space="preserve">partners gegenüber der Schule. </w:t>
      </w:r>
    </w:p>
    <w:p w:rsidR="00BE1EAB" w:rsidRDefault="00BE1EAB" w:rsidP="00E56398">
      <w:pPr>
        <w:pStyle w:val="Listenabsatz"/>
        <w:spacing w:line="240" w:lineRule="auto"/>
        <w:ind w:left="360"/>
        <w:jc w:val="both"/>
        <w:rPr>
          <w:rFonts w:ascii="Adobe Garamond" w:hAnsi="Adobe Garamond"/>
        </w:rPr>
      </w:pPr>
    </w:p>
    <w:p w:rsidR="002727D4" w:rsidRDefault="002727D4" w:rsidP="00E56398">
      <w:pPr>
        <w:pStyle w:val="Listenabsatz"/>
        <w:numPr>
          <w:ilvl w:val="0"/>
          <w:numId w:val="21"/>
        </w:numPr>
        <w:spacing w:line="240" w:lineRule="auto"/>
        <w:jc w:val="both"/>
        <w:rPr>
          <w:rFonts w:ascii="Adobe Garamond" w:hAnsi="Adobe Garamond"/>
        </w:rPr>
      </w:pPr>
      <w:r w:rsidRPr="00BE1EAB">
        <w:rPr>
          <w:rFonts w:ascii="Adobe Garamond" w:hAnsi="Adobe Garamond"/>
        </w:rPr>
        <w:t>Wir/ich sind</w:t>
      </w:r>
      <w:r w:rsidR="00090A1B">
        <w:rPr>
          <w:rFonts w:ascii="Adobe Garamond" w:hAnsi="Adobe Garamond"/>
        </w:rPr>
        <w:t>/bin</w:t>
      </w:r>
      <w:r w:rsidRPr="00BE1EAB">
        <w:rPr>
          <w:rFonts w:ascii="Adobe Garamond" w:hAnsi="Adobe Garamond"/>
        </w:rPr>
        <w:t xml:space="preserve"> davon in Kenntnis gesetzt, dass </w:t>
      </w:r>
      <w:r w:rsidRPr="00B51FDC">
        <w:rPr>
          <w:rFonts w:ascii="Adobe Garamond" w:hAnsi="Adobe Garamond"/>
          <w:u w:val="single"/>
        </w:rPr>
        <w:t>kein (gesetzlicher)</w:t>
      </w:r>
      <w:r w:rsidR="00B51FDC">
        <w:rPr>
          <w:rFonts w:ascii="Adobe Garamond" w:hAnsi="Adobe Garamond"/>
          <w:u w:val="single"/>
        </w:rPr>
        <w:t xml:space="preserve"> </w:t>
      </w:r>
      <w:r w:rsidRPr="00B51FDC">
        <w:rPr>
          <w:rFonts w:ascii="Adobe Garamond" w:hAnsi="Adobe Garamond"/>
          <w:u w:val="single"/>
        </w:rPr>
        <w:t xml:space="preserve">Rechtsanspruch </w:t>
      </w:r>
      <w:r w:rsidRPr="00BE1EAB">
        <w:rPr>
          <w:rFonts w:ascii="Adobe Garamond" w:hAnsi="Adobe Garamond"/>
        </w:rPr>
        <w:t>auf ganztägige Förderung und Betreuung</w:t>
      </w:r>
      <w:r w:rsidR="00B720EC">
        <w:rPr>
          <w:rFonts w:ascii="Adobe Garamond" w:hAnsi="Adobe Garamond"/>
        </w:rPr>
        <w:t xml:space="preserve"> im Rahmen der offenen Ganztags</w:t>
      </w:r>
      <w:r w:rsidR="00EA284F">
        <w:rPr>
          <w:rFonts w:ascii="Adobe Garamond" w:hAnsi="Adobe Garamond"/>
        </w:rPr>
        <w:t>schule besteht.</w:t>
      </w:r>
      <w:r w:rsidRPr="00BE1EAB">
        <w:rPr>
          <w:rFonts w:ascii="Adobe Garamond" w:hAnsi="Adobe Garamond"/>
        </w:rPr>
        <w:t xml:space="preserve"> </w:t>
      </w:r>
    </w:p>
    <w:p w:rsidR="00F57C10" w:rsidRPr="00BE1EAB" w:rsidRDefault="00F57C10" w:rsidP="00F57C10">
      <w:pPr>
        <w:pStyle w:val="Listenabsatz"/>
        <w:spacing w:line="240" w:lineRule="auto"/>
        <w:ind w:left="360"/>
        <w:jc w:val="both"/>
        <w:rPr>
          <w:rFonts w:ascii="Adobe Garamond" w:hAnsi="Adobe Garamond"/>
        </w:rPr>
      </w:pPr>
    </w:p>
    <w:p w:rsidR="00EA284F" w:rsidRDefault="002727D4" w:rsidP="00F57C10">
      <w:pPr>
        <w:pStyle w:val="Listenabsatz"/>
        <w:numPr>
          <w:ilvl w:val="0"/>
          <w:numId w:val="21"/>
        </w:numPr>
        <w:spacing w:after="0" w:line="240" w:lineRule="auto"/>
        <w:jc w:val="both"/>
        <w:rPr>
          <w:rFonts w:ascii="Adobe Garamond" w:hAnsi="Adobe Garamond"/>
        </w:rPr>
      </w:pPr>
      <w:r w:rsidRPr="00BE1EAB">
        <w:rPr>
          <w:rFonts w:ascii="Adobe Garamond" w:hAnsi="Adobe Garamond"/>
        </w:rPr>
        <w:t>Wir/ich haben</w:t>
      </w:r>
      <w:r w:rsidR="00090A1B">
        <w:rPr>
          <w:rFonts w:ascii="Adobe Garamond" w:hAnsi="Adobe Garamond"/>
        </w:rPr>
        <w:t>/habe</w:t>
      </w:r>
      <w:r w:rsidRPr="00BE1EAB">
        <w:rPr>
          <w:rFonts w:ascii="Adobe Garamond" w:hAnsi="Adobe Garamond"/>
        </w:rPr>
        <w:t xml:space="preserve"> weiter davon Kenntnis, dass d</w:t>
      </w:r>
      <w:r w:rsidR="006D3362">
        <w:rPr>
          <w:rFonts w:ascii="Adobe Garamond" w:hAnsi="Adobe Garamond"/>
        </w:rPr>
        <w:t>em Angebot der offenen Ganztags</w:t>
      </w:r>
      <w:r w:rsidRPr="00BE1EAB">
        <w:rPr>
          <w:rFonts w:ascii="Adobe Garamond" w:hAnsi="Adobe Garamond"/>
        </w:rPr>
        <w:t>schule</w:t>
      </w:r>
      <w:r w:rsidR="00AC21BB">
        <w:rPr>
          <w:rFonts w:ascii="Adobe Garamond" w:hAnsi="Adobe Garamond"/>
        </w:rPr>
        <w:t xml:space="preserve"> </w:t>
      </w:r>
      <w:r w:rsidR="00AC21BB" w:rsidRPr="004D4BDE">
        <w:rPr>
          <w:rFonts w:ascii="Adobe Garamond" w:hAnsi="Adobe Garamond"/>
        </w:rPr>
        <w:t>insbesondere</w:t>
      </w:r>
      <w:r w:rsidRPr="004D4BDE">
        <w:rPr>
          <w:rFonts w:ascii="Adobe Garamond" w:hAnsi="Adobe Garamond"/>
        </w:rPr>
        <w:t xml:space="preserve"> die Bestimmungen der Bekanntmachung des Bayerischen Staats</w:t>
      </w:r>
      <w:r w:rsidRPr="004D4BDE">
        <w:rPr>
          <w:rFonts w:ascii="Adobe Garamond" w:hAnsi="Adobe Garamond"/>
        </w:rPr>
        <w:softHyphen/>
        <w:t xml:space="preserve">ministeriums für </w:t>
      </w:r>
      <w:r w:rsidR="00AC21BB" w:rsidRPr="004D4BDE">
        <w:rPr>
          <w:rFonts w:ascii="Adobe Garamond" w:hAnsi="Adobe Garamond"/>
        </w:rPr>
        <w:t xml:space="preserve">Bildung, Unterricht und Kultus </w:t>
      </w:r>
      <w:r w:rsidRPr="004D4BDE">
        <w:rPr>
          <w:rFonts w:ascii="Adobe Garamond" w:hAnsi="Adobe Garamond"/>
        </w:rPr>
        <w:t>zur offenen Ganztagsschu</w:t>
      </w:r>
      <w:r w:rsidR="00AC21BB" w:rsidRPr="004D4BDE">
        <w:rPr>
          <w:rFonts w:ascii="Adobe Garamond" w:hAnsi="Adobe Garamond"/>
        </w:rPr>
        <w:t>le im Bereich der Grundschulen u</w:t>
      </w:r>
      <w:r w:rsidR="006D3362">
        <w:rPr>
          <w:rFonts w:ascii="Adobe Garamond" w:hAnsi="Adobe Garamond"/>
        </w:rPr>
        <w:t>nd Förderzentren</w:t>
      </w:r>
      <w:r w:rsidR="00AC21BB" w:rsidRPr="004D4BDE">
        <w:rPr>
          <w:rFonts w:ascii="Adobe Garamond" w:hAnsi="Adobe Garamond"/>
        </w:rPr>
        <w:t xml:space="preserve">, Einrichtung offener Ganztagsangebote für Schülerinnen und Schüler im den </w:t>
      </w:r>
      <w:r w:rsidR="00AC21BB" w:rsidRPr="004D4BDE">
        <w:rPr>
          <w:rFonts w:ascii="Adobe Garamond" w:hAnsi="Adobe Garamond"/>
          <w:u w:val="single"/>
        </w:rPr>
        <w:t>Jahrgangsstufen 1-4</w:t>
      </w:r>
      <w:r w:rsidR="00AC21BB" w:rsidRPr="004D4BDE">
        <w:rPr>
          <w:rFonts w:ascii="Adobe Garamond" w:hAnsi="Adobe Garamond"/>
        </w:rPr>
        <w:t xml:space="preserve"> im Schuljahr 2017/2018 vom 08.03.2017,  IV.8-BO 4207 – 6a.021 554  nach Maßgabe ihrer Geltung für offene Ganztagsangebote an Schulen </w:t>
      </w:r>
      <w:r w:rsidRPr="004D4BDE">
        <w:rPr>
          <w:rFonts w:ascii="Adobe Garamond" w:hAnsi="Adobe Garamond"/>
        </w:rPr>
        <w:t>in freier Trägerschaft</w:t>
      </w:r>
      <w:r w:rsidR="00AC21BB" w:rsidRPr="004D4BDE">
        <w:rPr>
          <w:rFonts w:ascii="Adobe Garamond" w:hAnsi="Adobe Garamond"/>
        </w:rPr>
        <w:t xml:space="preserve"> zugrunde liegen. </w:t>
      </w:r>
      <w:r w:rsidRPr="004D4BDE">
        <w:rPr>
          <w:rFonts w:ascii="Adobe Garamond" w:hAnsi="Adobe Garamond"/>
        </w:rPr>
        <w:t>Diese können über die W</w:t>
      </w:r>
      <w:r w:rsidRPr="00BE1EAB">
        <w:rPr>
          <w:rFonts w:ascii="Adobe Garamond" w:hAnsi="Adobe Garamond"/>
        </w:rPr>
        <w:t xml:space="preserve">ebseite des Bayerischen Staatsministeriums für Bildung und </w:t>
      </w:r>
      <w:proofErr w:type="spellStart"/>
      <w:r w:rsidRPr="00BE1EAB">
        <w:rPr>
          <w:rFonts w:ascii="Adobe Garamond" w:hAnsi="Adobe Garamond"/>
        </w:rPr>
        <w:t>Kultus</w:t>
      </w:r>
      <w:proofErr w:type="spellEnd"/>
      <w:r w:rsidRPr="00BE1EAB">
        <w:rPr>
          <w:rFonts w:ascii="Adobe Garamond" w:hAnsi="Adobe Garamond"/>
        </w:rPr>
        <w:t xml:space="preserve">, Wissenschaft und Kunst abgerufen werden. Mit deren Geltung erklären wir uns einverstanden.  </w:t>
      </w:r>
    </w:p>
    <w:p w:rsidR="00EA284F" w:rsidRDefault="00EA284F" w:rsidP="00F57C10">
      <w:pPr>
        <w:spacing w:after="0" w:line="240" w:lineRule="auto"/>
        <w:rPr>
          <w:rFonts w:ascii="Adobe Garamond" w:hAnsi="Adobe Garamond"/>
        </w:rPr>
      </w:pPr>
    </w:p>
    <w:p w:rsidR="00200C5A" w:rsidRDefault="00200C5A" w:rsidP="00F57C10">
      <w:pPr>
        <w:spacing w:after="0" w:line="240" w:lineRule="auto"/>
        <w:rPr>
          <w:rFonts w:ascii="Adobe Garamond" w:hAnsi="Adobe Garamond"/>
        </w:rPr>
      </w:pPr>
    </w:p>
    <w:p w:rsidR="002727D4" w:rsidRPr="00A637D5" w:rsidRDefault="002727D4" w:rsidP="00A637D5">
      <w:pPr>
        <w:pStyle w:val="Listenabsatz"/>
        <w:numPr>
          <w:ilvl w:val="0"/>
          <w:numId w:val="22"/>
        </w:numPr>
        <w:spacing w:after="0" w:line="240" w:lineRule="auto"/>
        <w:rPr>
          <w:rFonts w:ascii="Adobe Garamond" w:hAnsi="Adobe Garamond"/>
          <w:b/>
        </w:rPr>
      </w:pPr>
      <w:r w:rsidRPr="00A637D5">
        <w:rPr>
          <w:rFonts w:ascii="Adobe Garamond" w:hAnsi="Adobe Garamond"/>
          <w:b/>
        </w:rPr>
        <w:t xml:space="preserve">Entgelt </w:t>
      </w:r>
    </w:p>
    <w:p w:rsidR="00997B8B" w:rsidRDefault="00997B8B" w:rsidP="00E56398">
      <w:pPr>
        <w:pStyle w:val="Listenabsatz"/>
        <w:spacing w:line="240" w:lineRule="auto"/>
        <w:ind w:left="360"/>
        <w:jc w:val="both"/>
        <w:rPr>
          <w:rFonts w:ascii="Adobe Garamond" w:hAnsi="Adobe Garamond"/>
          <w:b/>
        </w:rPr>
      </w:pPr>
    </w:p>
    <w:p w:rsidR="00DB1ACF" w:rsidRDefault="002727D4" w:rsidP="00DB1ACF">
      <w:pPr>
        <w:spacing w:line="240" w:lineRule="auto"/>
        <w:jc w:val="both"/>
        <w:rPr>
          <w:rFonts w:ascii="Adobe Garamond" w:hAnsi="Adobe Garamond"/>
        </w:rPr>
      </w:pPr>
      <w:r w:rsidRPr="00DB1ACF">
        <w:rPr>
          <w:rFonts w:ascii="Adobe Garamond" w:hAnsi="Adobe Garamond"/>
        </w:rPr>
        <w:t xml:space="preserve">Für </w:t>
      </w:r>
      <w:r w:rsidR="00997B8B" w:rsidRPr="00DB1ACF">
        <w:rPr>
          <w:rFonts w:ascii="Adobe Garamond" w:hAnsi="Adobe Garamond"/>
        </w:rPr>
        <w:t xml:space="preserve">die </w:t>
      </w:r>
      <w:r w:rsidRPr="00DB1ACF">
        <w:rPr>
          <w:rFonts w:ascii="Adobe Garamond" w:hAnsi="Adobe Garamond"/>
        </w:rPr>
        <w:t xml:space="preserve">Betreuung im offenen Ganztag </w:t>
      </w:r>
      <w:r w:rsidR="006D3362" w:rsidRPr="00DB1ACF">
        <w:rPr>
          <w:rFonts w:ascii="Adobe Garamond" w:hAnsi="Adobe Garamond"/>
        </w:rPr>
        <w:t>bis 16.00 Uhr</w:t>
      </w:r>
      <w:r w:rsidR="00083DAE" w:rsidRPr="00DB1ACF">
        <w:rPr>
          <w:rFonts w:ascii="Adobe Garamond" w:hAnsi="Adobe Garamond"/>
        </w:rPr>
        <w:t xml:space="preserve"> bzw. 17.00 Uhr</w:t>
      </w:r>
      <w:r w:rsidR="006D3362" w:rsidRPr="00DB1ACF">
        <w:rPr>
          <w:rFonts w:ascii="Adobe Garamond" w:hAnsi="Adobe Garamond"/>
        </w:rPr>
        <w:t xml:space="preserve"> </w:t>
      </w:r>
      <w:r w:rsidRPr="00DB1ACF">
        <w:rPr>
          <w:rFonts w:ascii="Adobe Garamond" w:hAnsi="Adobe Garamond"/>
        </w:rPr>
        <w:t xml:space="preserve">fällt ein in 11 Monatsraten zu entrichtendes Entgelt in Höhe von </w:t>
      </w:r>
    </w:p>
    <w:p w:rsidR="00083DAE" w:rsidRPr="00DB1ACF" w:rsidRDefault="00DB1ACF" w:rsidP="00DB1ACF">
      <w:pPr>
        <w:pStyle w:val="KeinLeerraum"/>
      </w:pPr>
      <w:r w:rsidRPr="00DB1ACF">
        <w:t xml:space="preserve">                                                     </w:t>
      </w:r>
      <w:r w:rsidR="0007087F">
        <w:t>33</w:t>
      </w:r>
      <w:r w:rsidRPr="00DB1ACF">
        <w:t xml:space="preserve">,00 </w:t>
      </w:r>
      <w:r w:rsidR="002727D4" w:rsidRPr="00DB1ACF">
        <w:t xml:space="preserve">€ monatlich </w:t>
      </w:r>
      <w:proofErr w:type="gramStart"/>
      <w:r w:rsidR="002727D4" w:rsidRPr="00DB1ACF">
        <w:t xml:space="preserve">bei </w:t>
      </w:r>
      <w:r w:rsidR="002212B5">
        <w:t xml:space="preserve"> </w:t>
      </w:r>
      <w:r w:rsidR="00B9178B">
        <w:t>2</w:t>
      </w:r>
      <w:proofErr w:type="gramEnd"/>
      <w:r>
        <w:t xml:space="preserve"> </w:t>
      </w:r>
      <w:r w:rsidR="002212B5">
        <w:t xml:space="preserve"> </w:t>
      </w:r>
      <w:r>
        <w:t xml:space="preserve">  </w:t>
      </w:r>
      <w:r w:rsidR="00083DAE" w:rsidRPr="00DB1ACF">
        <w:t xml:space="preserve"> </w:t>
      </w:r>
      <w:r w:rsidR="002727D4" w:rsidRPr="00DB1ACF">
        <w:t xml:space="preserve">Belegungstagen </w:t>
      </w:r>
    </w:p>
    <w:p w:rsidR="00083DAE" w:rsidRPr="00DB1ACF" w:rsidRDefault="00DB1ACF" w:rsidP="00DB1ACF">
      <w:pPr>
        <w:pStyle w:val="KeinLeerraum"/>
      </w:pPr>
      <w:r>
        <w:t xml:space="preserve">                                                     </w:t>
      </w:r>
      <w:r w:rsidR="0007087F">
        <w:t>43</w:t>
      </w:r>
      <w:r w:rsidR="00083DAE" w:rsidRPr="00DB1ACF">
        <w:t xml:space="preserve">,00 € monatlich </w:t>
      </w:r>
      <w:proofErr w:type="gramStart"/>
      <w:r w:rsidR="00083DAE" w:rsidRPr="00DB1ACF">
        <w:t xml:space="preserve">bei </w:t>
      </w:r>
      <w:r w:rsidR="002212B5">
        <w:t xml:space="preserve"> </w:t>
      </w:r>
      <w:r w:rsidR="00083DAE" w:rsidRPr="00DB1ACF">
        <w:t>3</w:t>
      </w:r>
      <w:proofErr w:type="gramEnd"/>
      <w:r w:rsidR="00083DAE" w:rsidRPr="00DB1ACF">
        <w:t xml:space="preserve">  </w:t>
      </w:r>
      <w:r>
        <w:t xml:space="preserve">   </w:t>
      </w:r>
      <w:r w:rsidR="00083DAE" w:rsidRPr="00DB1ACF">
        <w:t>Belegungstagen</w:t>
      </w:r>
    </w:p>
    <w:p w:rsidR="00083DAE" w:rsidRPr="00DB1ACF" w:rsidRDefault="00DB1ACF" w:rsidP="00DB1ACF">
      <w:pPr>
        <w:pStyle w:val="KeinLeerraum"/>
      </w:pPr>
      <w:r>
        <w:t xml:space="preserve">                                                     </w:t>
      </w:r>
      <w:r w:rsidR="0007087F">
        <w:t>53</w:t>
      </w:r>
      <w:r w:rsidR="00083DAE" w:rsidRPr="00DB1ACF">
        <w:t xml:space="preserve">,00 € monatlich </w:t>
      </w:r>
      <w:proofErr w:type="gramStart"/>
      <w:r w:rsidR="00083DAE" w:rsidRPr="00DB1ACF">
        <w:t>bei</w:t>
      </w:r>
      <w:r w:rsidR="002212B5">
        <w:t xml:space="preserve"> </w:t>
      </w:r>
      <w:r w:rsidR="00083DAE" w:rsidRPr="00DB1ACF">
        <w:t xml:space="preserve"> 4</w:t>
      </w:r>
      <w:proofErr w:type="gramEnd"/>
      <w:r w:rsidR="00083DAE" w:rsidRPr="00DB1ACF">
        <w:t>-5</w:t>
      </w:r>
      <w:r>
        <w:t xml:space="preserve"> </w:t>
      </w:r>
      <w:r w:rsidR="00083DAE" w:rsidRPr="00DB1ACF">
        <w:t>Belegungstagen</w:t>
      </w:r>
    </w:p>
    <w:p w:rsidR="00083DAE" w:rsidRPr="00083DAE" w:rsidRDefault="00083DAE" w:rsidP="00083DAE">
      <w:pPr>
        <w:spacing w:line="240" w:lineRule="auto"/>
        <w:jc w:val="both"/>
        <w:rPr>
          <w:rFonts w:ascii="Adobe Garamond" w:hAnsi="Adobe Garamond"/>
        </w:rPr>
      </w:pPr>
      <w:r>
        <w:rPr>
          <w:rFonts w:ascii="Adobe Garamond" w:hAnsi="Adobe Garamond"/>
        </w:rPr>
        <w:t xml:space="preserve">                   </w:t>
      </w:r>
    </w:p>
    <w:p w:rsidR="00DB1ACF" w:rsidRDefault="00DB1ACF" w:rsidP="00DB1ACF">
      <w:pPr>
        <w:spacing w:line="240" w:lineRule="auto"/>
        <w:jc w:val="both"/>
        <w:rPr>
          <w:rFonts w:ascii="Adobe Garamond" w:hAnsi="Adobe Garamond"/>
        </w:rPr>
      </w:pPr>
      <w:r w:rsidRPr="00DB1ACF">
        <w:rPr>
          <w:rFonts w:ascii="Adobe Garamond" w:hAnsi="Adobe Garamond"/>
        </w:rPr>
        <w:t>a</w:t>
      </w:r>
      <w:r w:rsidR="002727D4" w:rsidRPr="00DB1ACF">
        <w:rPr>
          <w:rFonts w:ascii="Adobe Garamond" w:hAnsi="Adobe Garamond"/>
        </w:rPr>
        <w:t xml:space="preserve">n. </w:t>
      </w:r>
    </w:p>
    <w:p w:rsidR="00DB1ACF" w:rsidRDefault="006D3362" w:rsidP="00DB1ACF">
      <w:pPr>
        <w:spacing w:line="240" w:lineRule="auto"/>
        <w:jc w:val="both"/>
        <w:rPr>
          <w:rFonts w:ascii="Adobe Garamond" w:hAnsi="Adobe Garamond"/>
        </w:rPr>
      </w:pPr>
      <w:r w:rsidRPr="00DB1ACF">
        <w:rPr>
          <w:rFonts w:ascii="Adobe Garamond" w:hAnsi="Adobe Garamond"/>
        </w:rPr>
        <w:lastRenderedPageBreak/>
        <w:t xml:space="preserve">Für die Kurzbetreuung </w:t>
      </w:r>
      <w:r w:rsidR="0007087F">
        <w:rPr>
          <w:rFonts w:ascii="Adobe Garamond" w:hAnsi="Adobe Garamond"/>
        </w:rPr>
        <w:t xml:space="preserve">im offenen Ganztag bis 13:30 bzw. 14.00 Uhr </w:t>
      </w:r>
      <w:r w:rsidRPr="00DB1ACF">
        <w:rPr>
          <w:rFonts w:ascii="Adobe Garamond" w:hAnsi="Adobe Garamond"/>
        </w:rPr>
        <w:t xml:space="preserve">fällt </w:t>
      </w:r>
      <w:r w:rsidR="00DB1ACF" w:rsidRPr="00DB1ACF">
        <w:rPr>
          <w:rFonts w:ascii="Adobe Garamond" w:hAnsi="Adobe Garamond"/>
        </w:rPr>
        <w:t xml:space="preserve">ein in 11 Monatsraten zu entrichtendes Entgelt in Höhe von </w:t>
      </w:r>
    </w:p>
    <w:p w:rsidR="00DB1ACF" w:rsidRPr="00DB1ACF" w:rsidRDefault="00DB1ACF" w:rsidP="00DB1ACF">
      <w:pPr>
        <w:pStyle w:val="KeinLeerraum"/>
      </w:pPr>
      <w:r w:rsidRPr="00DB1ACF">
        <w:t xml:space="preserve">                                                     </w:t>
      </w:r>
      <w:r>
        <w:t>1</w:t>
      </w:r>
      <w:r w:rsidR="0007087F">
        <w:t>4</w:t>
      </w:r>
      <w:r w:rsidRPr="00DB1ACF">
        <w:t xml:space="preserve">,00 € monatlich </w:t>
      </w:r>
      <w:proofErr w:type="gramStart"/>
      <w:r w:rsidRPr="00DB1ACF">
        <w:t xml:space="preserve">bei </w:t>
      </w:r>
      <w:r w:rsidR="002212B5">
        <w:t xml:space="preserve"> </w:t>
      </w:r>
      <w:r>
        <w:t>2</w:t>
      </w:r>
      <w:proofErr w:type="gramEnd"/>
      <w:r w:rsidRPr="00DB1ACF">
        <w:t xml:space="preserve"> </w:t>
      </w:r>
      <w:r>
        <w:t xml:space="preserve">   </w:t>
      </w:r>
      <w:r w:rsidRPr="00DB1ACF">
        <w:t xml:space="preserve"> Belegungstagen </w:t>
      </w:r>
    </w:p>
    <w:p w:rsidR="00DB1ACF" w:rsidRPr="00DB1ACF" w:rsidRDefault="00DB1ACF" w:rsidP="00DB1ACF">
      <w:pPr>
        <w:pStyle w:val="KeinLeerraum"/>
      </w:pPr>
      <w:r>
        <w:t xml:space="preserve">                                                     </w:t>
      </w:r>
      <w:r w:rsidR="0007087F">
        <w:t>20</w:t>
      </w:r>
      <w:r w:rsidRPr="00DB1ACF">
        <w:t xml:space="preserve">,00 € monatlich </w:t>
      </w:r>
      <w:proofErr w:type="gramStart"/>
      <w:r w:rsidRPr="00DB1ACF">
        <w:t>bei</w:t>
      </w:r>
      <w:r w:rsidR="002212B5">
        <w:t xml:space="preserve"> </w:t>
      </w:r>
      <w:r w:rsidRPr="00DB1ACF">
        <w:t xml:space="preserve"> 3</w:t>
      </w:r>
      <w:proofErr w:type="gramEnd"/>
      <w:r w:rsidRPr="00DB1ACF">
        <w:t xml:space="preserve">  </w:t>
      </w:r>
      <w:r>
        <w:t xml:space="preserve">   </w:t>
      </w:r>
      <w:r w:rsidRPr="00DB1ACF">
        <w:t>Belegungstagen</w:t>
      </w:r>
    </w:p>
    <w:p w:rsidR="00DB1ACF" w:rsidRDefault="00DB1ACF" w:rsidP="00DB1ACF">
      <w:pPr>
        <w:pStyle w:val="KeinLeerraum"/>
      </w:pPr>
      <w:r>
        <w:t xml:space="preserve">                                                     2</w:t>
      </w:r>
      <w:r w:rsidR="0007087F">
        <w:t>6</w:t>
      </w:r>
      <w:r w:rsidRPr="00DB1ACF">
        <w:t xml:space="preserve">,00 € monatlich </w:t>
      </w:r>
      <w:proofErr w:type="gramStart"/>
      <w:r w:rsidRPr="00DB1ACF">
        <w:t xml:space="preserve">bei </w:t>
      </w:r>
      <w:r w:rsidR="002212B5">
        <w:t xml:space="preserve"> </w:t>
      </w:r>
      <w:r w:rsidRPr="00DB1ACF">
        <w:t>4</w:t>
      </w:r>
      <w:proofErr w:type="gramEnd"/>
      <w:r w:rsidRPr="00DB1ACF">
        <w:t>-5</w:t>
      </w:r>
      <w:r>
        <w:t xml:space="preserve"> </w:t>
      </w:r>
      <w:r w:rsidRPr="00DB1ACF">
        <w:t>Belegungstagen</w:t>
      </w:r>
    </w:p>
    <w:p w:rsidR="00B9178B" w:rsidRDefault="00B9178B" w:rsidP="00DB1ACF">
      <w:pPr>
        <w:pStyle w:val="KeinLeerraum"/>
      </w:pPr>
    </w:p>
    <w:p w:rsidR="00A6791B" w:rsidRPr="00DB1ACF" w:rsidRDefault="00A6791B" w:rsidP="00A6791B">
      <w:pPr>
        <w:pStyle w:val="KeinLeerraum"/>
      </w:pPr>
      <w:r>
        <w:t>an.</w:t>
      </w:r>
    </w:p>
    <w:p w:rsidR="0007087F" w:rsidRDefault="0007087F" w:rsidP="00DB1ACF">
      <w:pPr>
        <w:pStyle w:val="KeinLeerraum"/>
      </w:pPr>
    </w:p>
    <w:p w:rsidR="00A6791B" w:rsidRDefault="00A6791B" w:rsidP="00DB1ACF">
      <w:pPr>
        <w:pStyle w:val="KeinLeerraum"/>
      </w:pPr>
    </w:p>
    <w:p w:rsidR="00A6791B" w:rsidRDefault="00A6791B" w:rsidP="00DB1ACF">
      <w:pPr>
        <w:pStyle w:val="KeinLeerraum"/>
      </w:pPr>
    </w:p>
    <w:p w:rsidR="0007087F" w:rsidRDefault="0007087F" w:rsidP="0007087F">
      <w:pPr>
        <w:spacing w:line="240" w:lineRule="auto"/>
        <w:jc w:val="both"/>
        <w:rPr>
          <w:rFonts w:ascii="Adobe Garamond" w:hAnsi="Adobe Garamond"/>
        </w:rPr>
      </w:pPr>
      <w:r w:rsidRPr="00DB1ACF">
        <w:rPr>
          <w:rFonts w:ascii="Adobe Garamond" w:hAnsi="Adobe Garamond"/>
        </w:rPr>
        <w:t xml:space="preserve">Für </w:t>
      </w:r>
      <w:r>
        <w:rPr>
          <w:rFonts w:ascii="Adobe Garamond" w:hAnsi="Adobe Garamond"/>
        </w:rPr>
        <w:t xml:space="preserve">eine kombinierte Anmeldung zur </w:t>
      </w:r>
      <w:r w:rsidRPr="00DB1ACF">
        <w:rPr>
          <w:rFonts w:ascii="Adobe Garamond" w:hAnsi="Adobe Garamond"/>
        </w:rPr>
        <w:t>Kurz</w:t>
      </w:r>
      <w:r>
        <w:rPr>
          <w:rFonts w:ascii="Adobe Garamond" w:hAnsi="Adobe Garamond"/>
        </w:rPr>
        <w:t>- und Lang</w:t>
      </w:r>
      <w:r w:rsidRPr="00DB1ACF">
        <w:rPr>
          <w:rFonts w:ascii="Adobe Garamond" w:hAnsi="Adobe Garamond"/>
        </w:rPr>
        <w:t xml:space="preserve">betreuung </w:t>
      </w:r>
      <w:r>
        <w:rPr>
          <w:rFonts w:ascii="Adobe Garamond" w:hAnsi="Adobe Garamond"/>
        </w:rPr>
        <w:t xml:space="preserve">addieren sich die Beiträge entsprechend, jedoch maximal bis zum monatlichen </w:t>
      </w:r>
      <w:r w:rsidRPr="00DB1ACF">
        <w:rPr>
          <w:rFonts w:ascii="Adobe Garamond" w:hAnsi="Adobe Garamond"/>
        </w:rPr>
        <w:t>Entgelt in Höhe von</w:t>
      </w:r>
      <w:r>
        <w:rPr>
          <w:rFonts w:ascii="Adobe Garamond" w:hAnsi="Adobe Garamond"/>
        </w:rPr>
        <w:t xml:space="preserve"> </w:t>
      </w:r>
      <w:proofErr w:type="gramStart"/>
      <w:r>
        <w:rPr>
          <w:rFonts w:ascii="Adobe Garamond" w:hAnsi="Adobe Garamond"/>
        </w:rPr>
        <w:t>53,--</w:t>
      </w:r>
      <w:proofErr w:type="gramEnd"/>
      <w:r>
        <w:rPr>
          <w:rFonts w:ascii="Adobe Garamond" w:hAnsi="Adobe Garamond"/>
        </w:rPr>
        <w:t xml:space="preserve"> €.</w:t>
      </w:r>
    </w:p>
    <w:p w:rsidR="0007087F" w:rsidRDefault="0007087F" w:rsidP="00DB1ACF">
      <w:pPr>
        <w:pStyle w:val="KeinLeerraum"/>
      </w:pPr>
    </w:p>
    <w:p w:rsidR="002727D4" w:rsidRPr="00513571" w:rsidRDefault="002727D4" w:rsidP="006D3362">
      <w:pPr>
        <w:pStyle w:val="Listenabsatz"/>
        <w:spacing w:line="240" w:lineRule="auto"/>
        <w:ind w:left="360"/>
        <w:jc w:val="both"/>
        <w:rPr>
          <w:rFonts w:ascii="Adobe Garamond" w:hAnsi="Adobe Garamond"/>
        </w:rPr>
      </w:pPr>
    </w:p>
    <w:p w:rsidR="008B3BF2" w:rsidRDefault="0074574B" w:rsidP="001905F3">
      <w:pPr>
        <w:rPr>
          <w:rFonts w:ascii="Adobe Garamond" w:hAnsi="Adobe Garamond"/>
        </w:rPr>
      </w:pPr>
      <w:r w:rsidRPr="001905F3">
        <w:rPr>
          <w:rFonts w:ascii="Adobe Garamond" w:hAnsi="Adobe Garamond"/>
        </w:rPr>
        <w:t>Für die Verpflegung im offenen Ganztag fällt ein in 11 Monatsraten zu entrichtendes Entgelt in Höhe</w:t>
      </w:r>
      <w:r w:rsidR="00EB10E6">
        <w:rPr>
          <w:rFonts w:ascii="Adobe Garamond" w:hAnsi="Adobe Garamond"/>
        </w:rPr>
        <w:t xml:space="preserve"> von</w:t>
      </w:r>
    </w:p>
    <w:p w:rsidR="001905F3" w:rsidRPr="001905F3" w:rsidRDefault="002212B5" w:rsidP="00EB10E6">
      <w:pPr>
        <w:pStyle w:val="KeinLeerraum"/>
      </w:pPr>
      <w:r>
        <w:t xml:space="preserve">      </w:t>
      </w:r>
      <w:r w:rsidR="00EB10E6">
        <w:tab/>
      </w:r>
      <w:r w:rsidR="00EB10E6">
        <w:tab/>
      </w:r>
      <w:r w:rsidR="00EB10E6">
        <w:tab/>
        <w:t xml:space="preserve">     </w:t>
      </w:r>
      <w:r>
        <w:t xml:space="preserve"> </w:t>
      </w:r>
      <w:r w:rsidR="0074574B" w:rsidRPr="001905F3">
        <w:t xml:space="preserve"> </w:t>
      </w:r>
      <w:r w:rsidR="008202A1">
        <w:t>26,30</w:t>
      </w:r>
      <w:r w:rsidR="0074574B" w:rsidRPr="001905F3">
        <w:t xml:space="preserve"> € monatlich bei </w:t>
      </w:r>
      <w:r w:rsidR="001905F3" w:rsidRPr="001905F3">
        <w:t>2</w:t>
      </w:r>
      <w:r w:rsidR="0074574B" w:rsidRPr="001905F3">
        <w:t xml:space="preserve"> Belegungstagen </w:t>
      </w:r>
    </w:p>
    <w:p w:rsidR="001905F3" w:rsidRPr="001905F3" w:rsidRDefault="00EB10E6" w:rsidP="00EB10E6">
      <w:pPr>
        <w:pStyle w:val="KeinLeerraum"/>
        <w:ind w:left="1416" w:firstLine="708"/>
      </w:pPr>
      <w:r>
        <w:t xml:space="preserve">       </w:t>
      </w:r>
      <w:r w:rsidR="008202A1">
        <w:t>39,40</w:t>
      </w:r>
      <w:r w:rsidR="001905F3" w:rsidRPr="001905F3">
        <w:t xml:space="preserve"> € monatlich bei 3 Belegungstagen</w:t>
      </w:r>
    </w:p>
    <w:p w:rsidR="001905F3" w:rsidRPr="001905F3" w:rsidRDefault="002212B5" w:rsidP="00EB10E6">
      <w:pPr>
        <w:pStyle w:val="KeinLeerraum"/>
      </w:pPr>
      <w:r>
        <w:t xml:space="preserve">       </w:t>
      </w:r>
      <w:r w:rsidR="00EB10E6">
        <w:t xml:space="preserve">                                          </w:t>
      </w:r>
      <w:r w:rsidR="001905F3" w:rsidRPr="001905F3">
        <w:t xml:space="preserve"> </w:t>
      </w:r>
      <w:r w:rsidR="008202A1">
        <w:t>52,50</w:t>
      </w:r>
      <w:r w:rsidR="001905F3" w:rsidRPr="001905F3">
        <w:t xml:space="preserve"> € monatlich bei 4 Belegungstagen</w:t>
      </w:r>
    </w:p>
    <w:p w:rsidR="001905F3" w:rsidRDefault="002212B5" w:rsidP="00EB10E6">
      <w:pPr>
        <w:pStyle w:val="KeinLeerraum"/>
      </w:pPr>
      <w:r>
        <w:t xml:space="preserve">        </w:t>
      </w:r>
      <w:r w:rsidR="00EB10E6">
        <w:t xml:space="preserve">                                          </w:t>
      </w:r>
      <w:r w:rsidR="008202A1">
        <w:t>65,60</w:t>
      </w:r>
      <w:r w:rsidR="001905F3" w:rsidRPr="001905F3">
        <w:t xml:space="preserve"> € monatlich bei 5 Belegungstagen</w:t>
      </w:r>
    </w:p>
    <w:p w:rsidR="00462373" w:rsidRPr="001905F3" w:rsidRDefault="00462373" w:rsidP="00EB10E6">
      <w:pPr>
        <w:pStyle w:val="KeinLeerraum"/>
      </w:pPr>
    </w:p>
    <w:p w:rsidR="0074574B" w:rsidRDefault="0074574B" w:rsidP="001905F3">
      <w:pPr>
        <w:rPr>
          <w:rFonts w:ascii="Adobe Garamond" w:hAnsi="Adobe Garamond"/>
        </w:rPr>
      </w:pPr>
      <w:r w:rsidRPr="001905F3">
        <w:rPr>
          <w:rFonts w:ascii="Adobe Garamond" w:hAnsi="Adobe Garamond"/>
        </w:rPr>
        <w:t>an.</w:t>
      </w:r>
    </w:p>
    <w:p w:rsidR="002212B5" w:rsidRPr="001905F3" w:rsidRDefault="002212B5" w:rsidP="001905F3">
      <w:pPr>
        <w:rPr>
          <w:rFonts w:ascii="Adobe Garamond" w:hAnsi="Adobe Garamond"/>
        </w:rPr>
      </w:pPr>
    </w:p>
    <w:p w:rsidR="00200C5A" w:rsidRPr="00513571" w:rsidRDefault="00200C5A" w:rsidP="00200C5A">
      <w:pPr>
        <w:pStyle w:val="Listenabsatz"/>
        <w:spacing w:line="240" w:lineRule="auto"/>
        <w:ind w:left="360"/>
        <w:jc w:val="both"/>
        <w:rPr>
          <w:rFonts w:ascii="Adobe Garamond" w:hAnsi="Adobe Garamond"/>
        </w:rPr>
      </w:pPr>
    </w:p>
    <w:p w:rsidR="00226B8D" w:rsidRDefault="002727D4" w:rsidP="00200C5A">
      <w:pPr>
        <w:pStyle w:val="Listenabsatz"/>
        <w:numPr>
          <w:ilvl w:val="0"/>
          <w:numId w:val="25"/>
        </w:numPr>
        <w:spacing w:line="240" w:lineRule="auto"/>
        <w:jc w:val="both"/>
        <w:rPr>
          <w:rFonts w:ascii="Adobe Garamond" w:hAnsi="Adobe Garamond"/>
        </w:rPr>
      </w:pPr>
      <w:r w:rsidRPr="00513571">
        <w:rPr>
          <w:rFonts w:ascii="Adobe Garamond" w:hAnsi="Adobe Garamond"/>
        </w:rPr>
        <w:t>Die Bezahlung erfolgt durch Bankeinzug.</w:t>
      </w:r>
    </w:p>
    <w:p w:rsidR="00F57C10" w:rsidRDefault="00F57C10" w:rsidP="00F57C10">
      <w:pPr>
        <w:pStyle w:val="Listenabsatz"/>
        <w:spacing w:line="240" w:lineRule="auto"/>
        <w:ind w:left="360"/>
        <w:jc w:val="both"/>
        <w:rPr>
          <w:rFonts w:ascii="Adobe Garamond" w:hAnsi="Adobe Garamond"/>
        </w:rPr>
      </w:pPr>
    </w:p>
    <w:p w:rsidR="00AD7ACA" w:rsidRPr="00E263FB" w:rsidRDefault="00AD7ACA" w:rsidP="00E263FB">
      <w:pPr>
        <w:pStyle w:val="Listenabsatz"/>
        <w:numPr>
          <w:ilvl w:val="0"/>
          <w:numId w:val="25"/>
        </w:numPr>
        <w:spacing w:line="240" w:lineRule="auto"/>
        <w:jc w:val="both"/>
        <w:rPr>
          <w:rFonts w:ascii="Adobe Garamond" w:hAnsi="Adobe Garamond"/>
        </w:rPr>
      </w:pPr>
      <w:r w:rsidRPr="00E263FB">
        <w:rPr>
          <w:rFonts w:ascii="Adobe Garamond" w:hAnsi="Adobe Garamond"/>
        </w:rPr>
        <w:t>Das Entgelt für die Betreuung</w:t>
      </w:r>
      <w:r w:rsidR="0094739A" w:rsidRPr="00E263FB">
        <w:rPr>
          <w:rFonts w:ascii="Adobe Garamond" w:hAnsi="Adobe Garamond"/>
        </w:rPr>
        <w:t xml:space="preserve"> (ohne Verpflegung)</w:t>
      </w:r>
      <w:r w:rsidRPr="00E263FB">
        <w:rPr>
          <w:rFonts w:ascii="Adobe Garamond" w:hAnsi="Adobe Garamond"/>
        </w:rPr>
        <w:t xml:space="preserve"> ermäßigt sich, sofern und solange mehr als ein Kind der Erziehungsberechtigten Schulen des Schulträgers besuchen. Die Ermäßigung beträgt für das zweite, jüngere Kind 50 von Hundert des Betreuungsgeldes der von ihm besuchten Schule. Für jedes weitere Kind ist kein Betreuungsgeld zu entrichten. </w:t>
      </w:r>
    </w:p>
    <w:p w:rsidR="00AD7ACA" w:rsidRDefault="00AD7ACA" w:rsidP="00E56398">
      <w:pPr>
        <w:pStyle w:val="Listenabsatz"/>
        <w:spacing w:line="240" w:lineRule="auto"/>
        <w:ind w:left="714"/>
        <w:jc w:val="both"/>
        <w:rPr>
          <w:rFonts w:ascii="Adobe Garamond Pro" w:eastAsia="Times New Roman" w:hAnsi="Adobe Garamond Pro" w:cs="Times New Roman"/>
          <w:szCs w:val="20"/>
          <w:lang w:eastAsia="de-DE"/>
        </w:rPr>
      </w:pPr>
    </w:p>
    <w:p w:rsidR="00AD7ACA" w:rsidRDefault="00AD7ACA" w:rsidP="00D729D6">
      <w:pPr>
        <w:pStyle w:val="Listenabsatz"/>
        <w:spacing w:line="240" w:lineRule="auto"/>
        <w:ind w:left="360"/>
        <w:jc w:val="both"/>
        <w:rPr>
          <w:rFonts w:ascii="Adobe Garamond Pro" w:eastAsia="Times New Roman" w:hAnsi="Adobe Garamond Pro" w:cs="Times New Roman"/>
          <w:szCs w:val="20"/>
          <w:lang w:eastAsia="de-DE"/>
        </w:rPr>
      </w:pPr>
      <w:r w:rsidRPr="00AD7ACA">
        <w:rPr>
          <w:rFonts w:ascii="Adobe Garamond Pro" w:eastAsia="Times New Roman" w:hAnsi="Adobe Garamond Pro" w:cs="Times New Roman"/>
          <w:szCs w:val="20"/>
          <w:lang w:eastAsia="de-DE"/>
        </w:rPr>
        <w:t xml:space="preserve">Auf jährlich zu stellenden Antrag der Erziehungsberechtigten kann der Schulträger in sozialen Härtefällen das Betreuungsgeld nach Abs. </w:t>
      </w:r>
      <w:r w:rsidR="00DC49D4">
        <w:rPr>
          <w:rFonts w:ascii="Adobe Garamond Pro" w:eastAsia="Times New Roman" w:hAnsi="Adobe Garamond Pro" w:cs="Times New Roman"/>
          <w:szCs w:val="20"/>
          <w:lang w:eastAsia="de-DE"/>
        </w:rPr>
        <w:t>1.</w:t>
      </w:r>
      <w:r w:rsidRPr="00AD7ACA">
        <w:rPr>
          <w:rFonts w:ascii="Adobe Garamond Pro" w:eastAsia="Times New Roman" w:hAnsi="Adobe Garamond Pro" w:cs="Times New Roman"/>
          <w:szCs w:val="20"/>
          <w:lang w:eastAsia="de-DE"/>
        </w:rPr>
        <w:t xml:space="preserve"> teilweise oder zur Gänze erlassen. </w:t>
      </w:r>
    </w:p>
    <w:p w:rsidR="00C43FED" w:rsidRDefault="00C43FED" w:rsidP="00D729D6">
      <w:pPr>
        <w:pStyle w:val="Listenabsatz"/>
        <w:spacing w:line="240" w:lineRule="auto"/>
        <w:ind w:left="360"/>
        <w:jc w:val="both"/>
        <w:rPr>
          <w:rFonts w:ascii="Adobe Garamond Pro" w:eastAsia="Times New Roman" w:hAnsi="Adobe Garamond Pro" w:cs="Times New Roman"/>
          <w:szCs w:val="20"/>
          <w:lang w:eastAsia="de-DE"/>
        </w:rPr>
      </w:pPr>
    </w:p>
    <w:p w:rsidR="00C43FED" w:rsidRPr="00E263FB" w:rsidRDefault="00C43FED" w:rsidP="00E263FB">
      <w:pPr>
        <w:pStyle w:val="Listenabsatz"/>
        <w:numPr>
          <w:ilvl w:val="0"/>
          <w:numId w:val="25"/>
        </w:numPr>
        <w:spacing w:line="240" w:lineRule="auto"/>
        <w:jc w:val="both"/>
        <w:rPr>
          <w:rFonts w:ascii="Adobe Garamond" w:hAnsi="Adobe Garamond"/>
        </w:rPr>
      </w:pPr>
      <w:r w:rsidRPr="00E263FB">
        <w:rPr>
          <w:rFonts w:ascii="Adobe Garamond" w:hAnsi="Adobe Garamond"/>
        </w:rPr>
        <w:t xml:space="preserve">Die Erziehungsberechtigten verpflichten sich, das festgesetzte Betreuungsentgelt und Verpflegungsentgelt jeweils termingerecht zu entrichten. </w:t>
      </w:r>
    </w:p>
    <w:p w:rsidR="008846DF" w:rsidRDefault="008846DF" w:rsidP="008846DF">
      <w:pPr>
        <w:pStyle w:val="Listenabsatz"/>
        <w:spacing w:line="240" w:lineRule="auto"/>
        <w:ind w:left="714"/>
        <w:jc w:val="both"/>
        <w:rPr>
          <w:rFonts w:ascii="Adobe Garamond Pro" w:eastAsia="Times New Roman" w:hAnsi="Adobe Garamond Pro" w:cs="Times New Roman"/>
          <w:szCs w:val="20"/>
          <w:lang w:eastAsia="de-DE"/>
        </w:rPr>
      </w:pPr>
    </w:p>
    <w:p w:rsidR="008846DF" w:rsidRDefault="008846DF" w:rsidP="00E263FB">
      <w:pPr>
        <w:pStyle w:val="Listenabsatz"/>
        <w:numPr>
          <w:ilvl w:val="0"/>
          <w:numId w:val="25"/>
        </w:numPr>
        <w:spacing w:line="240" w:lineRule="auto"/>
        <w:jc w:val="both"/>
        <w:rPr>
          <w:rFonts w:ascii="Adobe Garamond Pro" w:eastAsia="Times New Roman" w:hAnsi="Adobe Garamond Pro" w:cs="Times New Roman"/>
          <w:szCs w:val="20"/>
          <w:lang w:eastAsia="de-DE"/>
        </w:rPr>
      </w:pPr>
      <w:r w:rsidRPr="00E263FB">
        <w:rPr>
          <w:rFonts w:ascii="Adobe Garamond" w:hAnsi="Adobe Garamond"/>
        </w:rPr>
        <w:t>Der</w:t>
      </w:r>
      <w:r>
        <w:rPr>
          <w:rFonts w:ascii="Adobe Garamond Pro" w:eastAsia="Times New Roman" w:hAnsi="Adobe Garamond Pro" w:cs="Times New Roman"/>
          <w:szCs w:val="20"/>
          <w:lang w:eastAsia="de-DE"/>
        </w:rPr>
        <w:t xml:space="preserve"> Vertrag kann von dem Schulträger</w:t>
      </w:r>
      <w:r w:rsidRPr="008846DF">
        <w:rPr>
          <w:rFonts w:ascii="Adobe Garamond Pro" w:eastAsia="Times New Roman" w:hAnsi="Adobe Garamond Pro" w:cs="Times New Roman"/>
          <w:szCs w:val="20"/>
          <w:lang w:eastAsia="de-DE"/>
        </w:rPr>
        <w:t xml:space="preserve"> ohne Einhaltung einer bestimmten Frist gekündigt werden bei einem - trotz Mahnung nicht hinlänglich begründeten - Rückstand der Bezahlung des </w:t>
      </w:r>
      <w:r>
        <w:rPr>
          <w:rFonts w:ascii="Adobe Garamond Pro" w:eastAsia="Times New Roman" w:hAnsi="Adobe Garamond Pro" w:cs="Times New Roman"/>
          <w:szCs w:val="20"/>
          <w:lang w:eastAsia="de-DE"/>
        </w:rPr>
        <w:t>Betreuungs- und/oder Verpflegungsentgelts</w:t>
      </w:r>
      <w:r w:rsidRPr="008846DF">
        <w:rPr>
          <w:rFonts w:ascii="Adobe Garamond Pro" w:eastAsia="Times New Roman" w:hAnsi="Adobe Garamond Pro" w:cs="Times New Roman"/>
          <w:szCs w:val="20"/>
          <w:lang w:eastAsia="de-DE"/>
        </w:rPr>
        <w:t xml:space="preserve"> von mehr als drei Monaten nach Fälligkeit.</w:t>
      </w:r>
    </w:p>
    <w:p w:rsidR="00F57C10" w:rsidRDefault="00F57C10">
      <w:pPr>
        <w:rPr>
          <w:rFonts w:ascii="Adobe Garamond Pro" w:eastAsia="Times New Roman" w:hAnsi="Adobe Garamond Pro" w:cs="Times New Roman"/>
          <w:szCs w:val="20"/>
          <w:lang w:eastAsia="de-DE"/>
        </w:rPr>
      </w:pPr>
      <w:r>
        <w:rPr>
          <w:rFonts w:ascii="Adobe Garamond Pro" w:eastAsia="Times New Roman" w:hAnsi="Adobe Garamond Pro" w:cs="Times New Roman"/>
          <w:szCs w:val="20"/>
          <w:lang w:eastAsia="de-DE"/>
        </w:rPr>
        <w:br w:type="page"/>
      </w:r>
    </w:p>
    <w:p w:rsidR="00200C5A" w:rsidRDefault="00200C5A" w:rsidP="00200C5A">
      <w:pPr>
        <w:pStyle w:val="Listenabsatz"/>
        <w:numPr>
          <w:ilvl w:val="0"/>
          <w:numId w:val="22"/>
        </w:numPr>
        <w:spacing w:after="0" w:line="240" w:lineRule="auto"/>
        <w:rPr>
          <w:rFonts w:ascii="Adobe Garamond" w:hAnsi="Adobe Garamond"/>
          <w:b/>
        </w:rPr>
      </w:pPr>
      <w:r>
        <w:rPr>
          <w:rFonts w:ascii="Adobe Garamond" w:hAnsi="Adobe Garamond"/>
          <w:b/>
        </w:rPr>
        <w:lastRenderedPageBreak/>
        <w:t>Bestimmungen des Schulvertrages</w:t>
      </w:r>
    </w:p>
    <w:p w:rsidR="00200C5A" w:rsidRPr="0082436B" w:rsidRDefault="00200C5A" w:rsidP="00200C5A">
      <w:pPr>
        <w:pStyle w:val="Listenabsatz"/>
        <w:spacing w:line="240" w:lineRule="auto"/>
        <w:ind w:left="360"/>
        <w:jc w:val="both"/>
        <w:rPr>
          <w:rFonts w:ascii="Adobe Garamond" w:hAnsi="Adobe Garamond"/>
          <w:b/>
        </w:rPr>
      </w:pPr>
    </w:p>
    <w:p w:rsidR="00200C5A" w:rsidRDefault="00200C5A" w:rsidP="00200C5A">
      <w:pPr>
        <w:pStyle w:val="Listenabsatz"/>
        <w:spacing w:after="0" w:line="240" w:lineRule="auto"/>
        <w:ind w:left="0"/>
        <w:rPr>
          <w:rFonts w:ascii="Adobe Garamond" w:hAnsi="Adobe Garamond"/>
        </w:rPr>
      </w:pPr>
    </w:p>
    <w:p w:rsidR="00B45ABD" w:rsidRPr="00B45ABD" w:rsidRDefault="00B45ABD" w:rsidP="00B45ABD">
      <w:pPr>
        <w:rPr>
          <w:rFonts w:ascii="Garamond" w:hAnsi="Garamond"/>
          <w:iCs/>
          <w:sz w:val="24"/>
          <w:szCs w:val="24"/>
        </w:rPr>
      </w:pPr>
      <w:r w:rsidRPr="00B45ABD">
        <w:rPr>
          <w:rFonts w:ascii="Garamond" w:hAnsi="Garamond"/>
          <w:iCs/>
          <w:sz w:val="24"/>
          <w:szCs w:val="24"/>
        </w:rPr>
        <w:t xml:space="preserve">Für die ganztägige Bildung, Erziehung und Betreuung hat das Schulwerk der Diözese Augsburg eine eigene Pädagogische Handlungsempfehlung für Ganztagsschulen erarbeitet. Diese ist Bestandteil dieser Vereinbarung. Die Handlungsempfehlung versteht sich dabei als Ergänzung der Rahmenordnung über Pädagogische Maßnahmen an katholischen Schulen in freier Trägerschaft in Bayern (PMO). </w:t>
      </w:r>
    </w:p>
    <w:p w:rsidR="00B45ABD" w:rsidRPr="00B45ABD" w:rsidRDefault="00B45ABD" w:rsidP="00B45ABD">
      <w:pPr>
        <w:rPr>
          <w:rFonts w:ascii="Garamond" w:hAnsi="Garamond"/>
          <w:iCs/>
          <w:sz w:val="24"/>
          <w:szCs w:val="24"/>
        </w:rPr>
      </w:pPr>
      <w:r w:rsidRPr="00B45ABD">
        <w:rPr>
          <w:rFonts w:ascii="Garamond" w:hAnsi="Garamond"/>
          <w:iCs/>
          <w:sz w:val="24"/>
          <w:szCs w:val="24"/>
        </w:rPr>
        <w:t>Diese Pädagogische Handlungsempfehlung für Ganztagsschulen können Sie auf der Homepage des Schulwerks der Diözese Augsburg unter dem Punkt „Pädagogik - Ganztag“ oder unter dem Punkt „Dokumente“ einsehen.“</w:t>
      </w:r>
    </w:p>
    <w:p w:rsidR="00B45ABD" w:rsidRPr="00B45ABD" w:rsidRDefault="00B45ABD" w:rsidP="00200C5A">
      <w:pPr>
        <w:pStyle w:val="Listenabsatz"/>
        <w:spacing w:after="0" w:line="240" w:lineRule="auto"/>
        <w:ind w:left="0"/>
        <w:rPr>
          <w:rFonts w:ascii="Adobe Garamond" w:hAnsi="Adobe Garamond"/>
          <w:sz w:val="24"/>
          <w:szCs w:val="24"/>
        </w:rPr>
      </w:pPr>
    </w:p>
    <w:p w:rsidR="00B45ABD" w:rsidRPr="00B46A5B" w:rsidRDefault="00B45ABD" w:rsidP="00200C5A">
      <w:pPr>
        <w:pStyle w:val="Listenabsatz"/>
        <w:spacing w:after="0" w:line="240" w:lineRule="auto"/>
        <w:ind w:left="0"/>
        <w:rPr>
          <w:rFonts w:ascii="Adobe Garamond" w:hAnsi="Adobe Garamond"/>
        </w:rPr>
      </w:pPr>
    </w:p>
    <w:p w:rsidR="00200C5A" w:rsidRPr="00B45ABD" w:rsidRDefault="00200C5A" w:rsidP="00200C5A">
      <w:pPr>
        <w:pStyle w:val="Listenabsatz"/>
        <w:spacing w:after="0" w:line="240" w:lineRule="auto"/>
        <w:ind w:left="0"/>
        <w:rPr>
          <w:rFonts w:ascii="Garamond" w:hAnsi="Garamond"/>
          <w:sz w:val="24"/>
          <w:szCs w:val="24"/>
        </w:rPr>
      </w:pPr>
      <w:r w:rsidRPr="00B45ABD">
        <w:rPr>
          <w:rFonts w:ascii="Garamond" w:hAnsi="Garamond"/>
          <w:sz w:val="24"/>
          <w:szCs w:val="24"/>
        </w:rPr>
        <w:t xml:space="preserve">Insbesondere obliegen </w:t>
      </w:r>
    </w:p>
    <w:p w:rsidR="00200C5A" w:rsidRPr="00B45ABD" w:rsidRDefault="00200C5A" w:rsidP="00200C5A">
      <w:pPr>
        <w:pStyle w:val="Listenabsatz"/>
        <w:spacing w:line="240" w:lineRule="auto"/>
        <w:ind w:left="0"/>
        <w:jc w:val="both"/>
        <w:rPr>
          <w:rFonts w:ascii="Garamond" w:hAnsi="Garamond"/>
          <w:b/>
          <w:sz w:val="24"/>
          <w:szCs w:val="24"/>
        </w:rPr>
      </w:pPr>
    </w:p>
    <w:p w:rsidR="00200C5A" w:rsidRPr="00B45ABD" w:rsidRDefault="00200C5A" w:rsidP="00200C5A">
      <w:pPr>
        <w:pStyle w:val="Listenabsatz"/>
        <w:numPr>
          <w:ilvl w:val="0"/>
          <w:numId w:val="26"/>
        </w:numPr>
        <w:spacing w:line="240" w:lineRule="auto"/>
        <w:ind w:left="354"/>
        <w:jc w:val="both"/>
        <w:rPr>
          <w:rFonts w:ascii="Garamond" w:hAnsi="Garamond"/>
          <w:sz w:val="24"/>
          <w:szCs w:val="24"/>
        </w:rPr>
      </w:pPr>
      <w:r w:rsidRPr="00B45ABD">
        <w:rPr>
          <w:rFonts w:ascii="Garamond" w:hAnsi="Garamond"/>
          <w:sz w:val="24"/>
          <w:szCs w:val="24"/>
        </w:rPr>
        <w:t xml:space="preserve">der Schulleitung Betreuung und Aufsicht über die Schülerinnen/Schüler. Die Führung der Aufsicht kann (auch) an zur Betreuung und Aufsichtsführung geeignetes Personal übertragen werden. </w:t>
      </w:r>
    </w:p>
    <w:p w:rsidR="00200C5A" w:rsidRPr="00B45ABD" w:rsidRDefault="00200C5A" w:rsidP="00200C5A">
      <w:pPr>
        <w:pStyle w:val="Listenabsatz"/>
        <w:spacing w:line="240" w:lineRule="auto"/>
        <w:ind w:left="354"/>
        <w:jc w:val="both"/>
        <w:rPr>
          <w:rFonts w:ascii="Garamond" w:hAnsi="Garamond"/>
          <w:sz w:val="24"/>
          <w:szCs w:val="24"/>
        </w:rPr>
      </w:pPr>
    </w:p>
    <w:p w:rsidR="00200C5A" w:rsidRPr="00B45ABD" w:rsidRDefault="00200C5A" w:rsidP="00200C5A">
      <w:pPr>
        <w:pStyle w:val="Listenabsatz"/>
        <w:numPr>
          <w:ilvl w:val="0"/>
          <w:numId w:val="26"/>
        </w:numPr>
        <w:spacing w:line="240" w:lineRule="auto"/>
        <w:ind w:left="354"/>
        <w:jc w:val="both"/>
        <w:rPr>
          <w:rFonts w:ascii="Garamond" w:hAnsi="Garamond"/>
          <w:sz w:val="24"/>
          <w:szCs w:val="24"/>
        </w:rPr>
      </w:pPr>
      <w:r w:rsidRPr="00B45ABD">
        <w:rPr>
          <w:rFonts w:ascii="Garamond" w:hAnsi="Garamond"/>
          <w:sz w:val="24"/>
          <w:szCs w:val="24"/>
        </w:rPr>
        <w:t xml:space="preserve">Für die Haftung gelten die Regelungen des Schulvertrages entsprechend. Für die Dauer der Teilnahme besteht gesetzlicher Unfallversicherungsschutz. </w:t>
      </w:r>
    </w:p>
    <w:p w:rsidR="00200C5A" w:rsidRPr="00B45ABD" w:rsidRDefault="00200C5A" w:rsidP="00200C5A">
      <w:pPr>
        <w:pStyle w:val="Listenabsatz"/>
        <w:spacing w:line="240" w:lineRule="auto"/>
        <w:ind w:left="360"/>
        <w:jc w:val="both"/>
        <w:rPr>
          <w:rFonts w:ascii="Garamond" w:hAnsi="Garamond"/>
          <w:sz w:val="24"/>
          <w:szCs w:val="24"/>
        </w:rPr>
      </w:pPr>
    </w:p>
    <w:p w:rsidR="00200C5A" w:rsidRPr="00B45ABD" w:rsidRDefault="00200C5A" w:rsidP="00200C5A">
      <w:pPr>
        <w:pStyle w:val="Listenabsatz"/>
        <w:numPr>
          <w:ilvl w:val="0"/>
          <w:numId w:val="26"/>
        </w:numPr>
        <w:spacing w:line="240" w:lineRule="auto"/>
        <w:ind w:left="354"/>
        <w:jc w:val="both"/>
        <w:rPr>
          <w:rFonts w:ascii="Garamond" w:hAnsi="Garamond"/>
          <w:sz w:val="24"/>
          <w:szCs w:val="24"/>
        </w:rPr>
      </w:pPr>
      <w:r w:rsidRPr="00B45ABD">
        <w:rPr>
          <w:rFonts w:ascii="Garamond" w:hAnsi="Garamond"/>
          <w:sz w:val="24"/>
          <w:szCs w:val="24"/>
        </w:rPr>
        <w:t xml:space="preserve">Ergänzend gelten die einschlägigen Regelungen eines mit staatlichen Mitteln geförderten Ganztagsangebots eines privatrechtlichen Schulträgers, weiter kirchliche Regelungen und die Bestimmungen des Bürgerlichen Gesetzbuches (BGB). </w:t>
      </w:r>
    </w:p>
    <w:p w:rsidR="00A637D5" w:rsidRPr="00B45ABD" w:rsidRDefault="00A637D5" w:rsidP="00A637D5">
      <w:pPr>
        <w:pStyle w:val="Listenabsatz"/>
        <w:spacing w:line="240" w:lineRule="auto"/>
        <w:ind w:left="360"/>
        <w:jc w:val="both"/>
        <w:rPr>
          <w:rFonts w:ascii="Garamond" w:hAnsi="Garamond"/>
          <w:sz w:val="24"/>
          <w:szCs w:val="24"/>
        </w:rPr>
      </w:pPr>
    </w:p>
    <w:p w:rsidR="00A637D5" w:rsidRPr="00B45ABD" w:rsidRDefault="00A637D5" w:rsidP="00A637D5">
      <w:pPr>
        <w:pStyle w:val="Listenabsatz"/>
        <w:numPr>
          <w:ilvl w:val="0"/>
          <w:numId w:val="22"/>
        </w:numPr>
        <w:spacing w:after="0" w:line="240" w:lineRule="auto"/>
        <w:rPr>
          <w:rFonts w:ascii="Garamond" w:hAnsi="Garamond"/>
          <w:b/>
          <w:sz w:val="24"/>
          <w:szCs w:val="24"/>
        </w:rPr>
      </w:pPr>
      <w:r w:rsidRPr="00B45ABD">
        <w:rPr>
          <w:rFonts w:ascii="Garamond" w:hAnsi="Garamond"/>
          <w:b/>
          <w:sz w:val="24"/>
          <w:szCs w:val="24"/>
        </w:rPr>
        <w:t xml:space="preserve">Zusatzangebote </w:t>
      </w:r>
    </w:p>
    <w:p w:rsidR="00904D3A" w:rsidRPr="00B45ABD" w:rsidRDefault="00904D3A" w:rsidP="00904D3A">
      <w:pPr>
        <w:pStyle w:val="Listenabsatz"/>
        <w:spacing w:after="0" w:line="240" w:lineRule="auto"/>
        <w:ind w:left="360"/>
        <w:rPr>
          <w:rFonts w:ascii="Garamond" w:hAnsi="Garamond"/>
          <w:b/>
          <w:sz w:val="24"/>
          <w:szCs w:val="24"/>
        </w:rPr>
      </w:pPr>
    </w:p>
    <w:p w:rsidR="00904D3A" w:rsidRPr="00B45ABD" w:rsidRDefault="00904D3A" w:rsidP="00904D3A">
      <w:pPr>
        <w:pStyle w:val="Listenabsatz"/>
        <w:spacing w:after="0" w:line="240" w:lineRule="auto"/>
        <w:ind w:left="0"/>
        <w:jc w:val="both"/>
        <w:rPr>
          <w:rFonts w:ascii="Garamond" w:hAnsi="Garamond"/>
          <w:sz w:val="24"/>
          <w:szCs w:val="24"/>
        </w:rPr>
      </w:pPr>
      <w:r w:rsidRPr="00B45ABD">
        <w:rPr>
          <w:rFonts w:ascii="Garamond" w:hAnsi="Garamond"/>
          <w:sz w:val="24"/>
          <w:szCs w:val="24"/>
        </w:rPr>
        <w:t xml:space="preserve">Die Teilnahme an angebotenen Betreuungszeiten nach 16 Uhr, Zusatz- und Ferienbetreuungsangeboten der Schule bedarf der Zustimmung der/des Erziehungsberechtigten. Gleiches gilt für mit entsprechenden Angeboten gegebenenfalls verbundene zusätzliche Beitragserhebungen. </w:t>
      </w:r>
    </w:p>
    <w:p w:rsidR="00A637D5" w:rsidRPr="00B45ABD" w:rsidRDefault="00A637D5" w:rsidP="00904D3A">
      <w:pPr>
        <w:pStyle w:val="Listenabsatz"/>
        <w:spacing w:after="0" w:line="240" w:lineRule="auto"/>
        <w:ind w:left="0"/>
        <w:rPr>
          <w:rFonts w:ascii="Garamond" w:hAnsi="Garamond"/>
          <w:b/>
          <w:sz w:val="24"/>
          <w:szCs w:val="24"/>
        </w:rPr>
      </w:pPr>
    </w:p>
    <w:p w:rsidR="00A637D5" w:rsidRPr="00B45ABD" w:rsidRDefault="00D729D6" w:rsidP="00D729D6">
      <w:pPr>
        <w:pStyle w:val="Listenabsatz"/>
        <w:numPr>
          <w:ilvl w:val="0"/>
          <w:numId w:val="22"/>
        </w:numPr>
        <w:spacing w:after="0" w:line="240" w:lineRule="auto"/>
        <w:rPr>
          <w:rFonts w:ascii="Garamond" w:hAnsi="Garamond"/>
          <w:b/>
          <w:sz w:val="24"/>
          <w:szCs w:val="24"/>
        </w:rPr>
      </w:pPr>
      <w:r w:rsidRPr="00B45ABD">
        <w:rPr>
          <w:rFonts w:ascii="Garamond" w:hAnsi="Garamond"/>
          <w:b/>
          <w:sz w:val="24"/>
          <w:szCs w:val="24"/>
        </w:rPr>
        <w:t>Ausfertigungen</w:t>
      </w:r>
    </w:p>
    <w:p w:rsidR="00D729D6" w:rsidRPr="00B45ABD" w:rsidRDefault="00D729D6" w:rsidP="00D729D6">
      <w:pPr>
        <w:pStyle w:val="Listenabsatz"/>
        <w:spacing w:after="0" w:line="240" w:lineRule="auto"/>
        <w:ind w:left="360"/>
        <w:rPr>
          <w:rFonts w:ascii="Garamond" w:hAnsi="Garamond"/>
          <w:sz w:val="24"/>
          <w:szCs w:val="24"/>
        </w:rPr>
      </w:pPr>
    </w:p>
    <w:p w:rsidR="00226B8D" w:rsidRPr="00B45ABD" w:rsidRDefault="00226B8D" w:rsidP="00D729D6">
      <w:pPr>
        <w:spacing w:line="240" w:lineRule="auto"/>
        <w:jc w:val="both"/>
        <w:rPr>
          <w:rFonts w:ascii="Garamond" w:eastAsia="Times New Roman" w:hAnsi="Garamond" w:cs="Times New Roman"/>
          <w:sz w:val="24"/>
          <w:szCs w:val="24"/>
          <w:lang w:eastAsia="de-DE"/>
        </w:rPr>
      </w:pPr>
      <w:r w:rsidRPr="00B45ABD">
        <w:rPr>
          <w:rFonts w:ascii="Garamond" w:eastAsia="Times New Roman" w:hAnsi="Garamond" w:cs="Times New Roman"/>
          <w:sz w:val="24"/>
          <w:szCs w:val="24"/>
          <w:lang w:eastAsia="de-DE"/>
        </w:rPr>
        <w:t>Von diesem Vertrag erhalten die</w:t>
      </w:r>
      <w:r w:rsidR="00090A1B" w:rsidRPr="00B45ABD">
        <w:rPr>
          <w:rFonts w:ascii="Garamond" w:eastAsia="Times New Roman" w:hAnsi="Garamond" w:cs="Times New Roman"/>
          <w:sz w:val="24"/>
          <w:szCs w:val="24"/>
          <w:lang w:eastAsia="de-DE"/>
        </w:rPr>
        <w:t>/der</w:t>
      </w:r>
      <w:r w:rsidRPr="00B45ABD">
        <w:rPr>
          <w:rFonts w:ascii="Garamond" w:eastAsia="Times New Roman" w:hAnsi="Garamond" w:cs="Times New Roman"/>
          <w:sz w:val="24"/>
          <w:szCs w:val="24"/>
          <w:lang w:eastAsia="de-DE"/>
        </w:rPr>
        <w:t xml:space="preserve"> Erziehungsberechtigte</w:t>
      </w:r>
      <w:r w:rsidR="00090A1B" w:rsidRPr="00B45ABD">
        <w:rPr>
          <w:rFonts w:ascii="Garamond" w:eastAsia="Times New Roman" w:hAnsi="Garamond" w:cs="Times New Roman"/>
          <w:sz w:val="24"/>
          <w:szCs w:val="24"/>
          <w:lang w:eastAsia="de-DE"/>
        </w:rPr>
        <w:t>/</w:t>
      </w:r>
      <w:r w:rsidRPr="00B45ABD">
        <w:rPr>
          <w:rFonts w:ascii="Garamond" w:eastAsia="Times New Roman" w:hAnsi="Garamond" w:cs="Times New Roman"/>
          <w:sz w:val="24"/>
          <w:szCs w:val="24"/>
          <w:lang w:eastAsia="de-DE"/>
        </w:rPr>
        <w:t>n sowie die Schule je eine Fertigung.</w:t>
      </w:r>
    </w:p>
    <w:p w:rsidR="00226B8D" w:rsidRPr="00B45ABD" w:rsidRDefault="00226B8D" w:rsidP="00E56398">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p w:rsidR="00F57C10" w:rsidRPr="00B45ABD" w:rsidRDefault="00F57C10" w:rsidP="00E56398">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p w:rsidR="00EA284F" w:rsidRPr="00B45ABD" w:rsidRDefault="00EA284F" w:rsidP="00E56398">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50073F" w:rsidRPr="00B45ABD" w:rsidTr="0014547C">
        <w:tc>
          <w:tcPr>
            <w:tcW w:w="4719" w:type="dxa"/>
          </w:tcPr>
          <w:p w:rsidR="0050073F" w:rsidRPr="00B45ABD" w:rsidRDefault="008B3BF2"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r w:rsidRPr="00B45ABD">
              <w:rPr>
                <w:rFonts w:ascii="Garamond" w:eastAsia="Times New Roman" w:hAnsi="Garamond" w:cs="Times New Roman"/>
                <w:sz w:val="24"/>
                <w:szCs w:val="24"/>
                <w:lang w:eastAsia="de-DE"/>
              </w:rPr>
              <w:t>Neu-Ulm</w:t>
            </w:r>
            <w:r w:rsidR="0050073F" w:rsidRPr="00B45ABD">
              <w:rPr>
                <w:rFonts w:ascii="Garamond" w:eastAsia="Times New Roman" w:hAnsi="Garamond" w:cs="Times New Roman"/>
                <w:sz w:val="24"/>
                <w:szCs w:val="24"/>
                <w:lang w:eastAsia="de-DE"/>
              </w:rPr>
              <w:t xml:space="preserve">, den </w:t>
            </w:r>
            <w:r w:rsidR="0050073F" w:rsidRPr="00B45ABD">
              <w:rPr>
                <w:rFonts w:ascii="Garamond" w:eastAsia="Times New Roman" w:hAnsi="Garamond" w:cs="Times New Roman"/>
                <w:sz w:val="24"/>
                <w:szCs w:val="24"/>
                <w:lang w:eastAsia="de-DE"/>
              </w:rPr>
              <w:fldChar w:fldCharType="begin">
                <w:ffData>
                  <w:name w:val="Text2"/>
                  <w:enabled/>
                  <w:calcOnExit w:val="0"/>
                  <w:textInput>
                    <w:default w:val="............................."/>
                  </w:textInput>
                </w:ffData>
              </w:fldChar>
            </w:r>
            <w:r w:rsidR="0050073F" w:rsidRPr="00B45ABD">
              <w:rPr>
                <w:rFonts w:ascii="Garamond" w:eastAsia="Times New Roman" w:hAnsi="Garamond" w:cs="Times New Roman"/>
                <w:sz w:val="24"/>
                <w:szCs w:val="24"/>
                <w:lang w:eastAsia="de-DE"/>
              </w:rPr>
              <w:instrText xml:space="preserve"> FORMTEXT </w:instrText>
            </w:r>
            <w:r w:rsidR="0050073F" w:rsidRPr="00B45ABD">
              <w:rPr>
                <w:rFonts w:ascii="Garamond" w:eastAsia="Times New Roman" w:hAnsi="Garamond" w:cs="Times New Roman"/>
                <w:sz w:val="24"/>
                <w:szCs w:val="24"/>
                <w:lang w:eastAsia="de-DE"/>
              </w:rPr>
            </w:r>
            <w:r w:rsidR="0050073F" w:rsidRPr="00B45ABD">
              <w:rPr>
                <w:rFonts w:ascii="Garamond" w:eastAsia="Times New Roman" w:hAnsi="Garamond" w:cs="Times New Roman"/>
                <w:sz w:val="24"/>
                <w:szCs w:val="24"/>
                <w:lang w:eastAsia="de-DE"/>
              </w:rPr>
              <w:fldChar w:fldCharType="separate"/>
            </w:r>
            <w:r w:rsidR="0050073F" w:rsidRPr="00B45ABD">
              <w:rPr>
                <w:rFonts w:ascii="Garamond" w:eastAsia="Times New Roman" w:hAnsi="Garamond" w:cs="Times New Roman"/>
                <w:noProof/>
                <w:sz w:val="24"/>
                <w:szCs w:val="24"/>
                <w:lang w:eastAsia="de-DE"/>
              </w:rPr>
              <w:t>.....................................</w:t>
            </w:r>
            <w:r w:rsidR="0050073F" w:rsidRPr="00B45ABD">
              <w:rPr>
                <w:rFonts w:ascii="Garamond" w:eastAsia="Times New Roman" w:hAnsi="Garamond" w:cs="Times New Roman"/>
                <w:sz w:val="24"/>
                <w:szCs w:val="24"/>
                <w:lang w:eastAsia="de-DE"/>
              </w:rPr>
              <w:fldChar w:fldCharType="end"/>
            </w:r>
          </w:p>
        </w:tc>
        <w:tc>
          <w:tcPr>
            <w:tcW w:w="4719" w:type="dxa"/>
          </w:tcPr>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r w:rsidRPr="00B45ABD">
              <w:rPr>
                <w:rFonts w:ascii="Garamond" w:eastAsia="Times New Roman" w:hAnsi="Garamond" w:cs="Times New Roman"/>
                <w:sz w:val="24"/>
                <w:szCs w:val="24"/>
                <w:lang w:eastAsia="de-DE"/>
              </w:rPr>
              <w:fldChar w:fldCharType="begin">
                <w:ffData>
                  <w:name w:val="Text3"/>
                  <w:enabled/>
                  <w:calcOnExit w:val="0"/>
                  <w:textInput>
                    <w:default w:val="......................................."/>
                  </w:textInput>
                </w:ffData>
              </w:fldChar>
            </w:r>
            <w:r w:rsidRPr="00B45ABD">
              <w:rPr>
                <w:rFonts w:ascii="Garamond" w:eastAsia="Times New Roman" w:hAnsi="Garamond" w:cs="Times New Roman"/>
                <w:sz w:val="24"/>
                <w:szCs w:val="24"/>
                <w:lang w:eastAsia="de-DE"/>
              </w:rPr>
              <w:instrText xml:space="preserve"> FORMTEXT </w:instrText>
            </w:r>
            <w:r w:rsidRPr="00B45ABD">
              <w:rPr>
                <w:rFonts w:ascii="Garamond" w:eastAsia="Times New Roman" w:hAnsi="Garamond" w:cs="Times New Roman"/>
                <w:sz w:val="24"/>
                <w:szCs w:val="24"/>
                <w:lang w:eastAsia="de-DE"/>
              </w:rPr>
            </w:r>
            <w:r w:rsidRPr="00B45ABD">
              <w:rPr>
                <w:rFonts w:ascii="Garamond" w:eastAsia="Times New Roman" w:hAnsi="Garamond" w:cs="Times New Roman"/>
                <w:sz w:val="24"/>
                <w:szCs w:val="24"/>
                <w:lang w:eastAsia="de-DE"/>
              </w:rPr>
              <w:fldChar w:fldCharType="separate"/>
            </w:r>
            <w:r w:rsidRPr="00B45ABD">
              <w:rPr>
                <w:rFonts w:ascii="Garamond" w:eastAsia="Times New Roman" w:hAnsi="Garamond" w:cs="Times New Roman"/>
                <w:noProof/>
                <w:sz w:val="24"/>
                <w:szCs w:val="24"/>
                <w:lang w:eastAsia="de-DE"/>
              </w:rPr>
              <w:t>.......................................</w:t>
            </w:r>
            <w:r w:rsidRPr="00B45ABD">
              <w:rPr>
                <w:rFonts w:ascii="Garamond" w:eastAsia="Times New Roman" w:hAnsi="Garamond" w:cs="Times New Roman"/>
                <w:sz w:val="24"/>
                <w:szCs w:val="24"/>
                <w:lang w:eastAsia="de-DE"/>
              </w:rPr>
              <w:fldChar w:fldCharType="end"/>
            </w:r>
            <w:r w:rsidRPr="00B45ABD">
              <w:rPr>
                <w:rFonts w:ascii="Garamond" w:eastAsia="Times New Roman" w:hAnsi="Garamond" w:cs="Times New Roman"/>
                <w:sz w:val="24"/>
                <w:szCs w:val="24"/>
                <w:lang w:eastAsia="de-DE"/>
              </w:rPr>
              <w:t xml:space="preserve">, den </w:t>
            </w:r>
            <w:r w:rsidRPr="00B45ABD">
              <w:rPr>
                <w:rFonts w:ascii="Garamond" w:eastAsia="Times New Roman" w:hAnsi="Garamond" w:cs="Times New Roman"/>
                <w:sz w:val="24"/>
                <w:szCs w:val="24"/>
                <w:lang w:eastAsia="de-DE"/>
              </w:rPr>
              <w:fldChar w:fldCharType="begin">
                <w:ffData>
                  <w:name w:val="Text4"/>
                  <w:enabled/>
                  <w:calcOnExit w:val="0"/>
                  <w:textInput>
                    <w:default w:val="..........................."/>
                  </w:textInput>
                </w:ffData>
              </w:fldChar>
            </w:r>
            <w:r w:rsidRPr="00B45ABD">
              <w:rPr>
                <w:rFonts w:ascii="Garamond" w:eastAsia="Times New Roman" w:hAnsi="Garamond" w:cs="Times New Roman"/>
                <w:sz w:val="24"/>
                <w:szCs w:val="24"/>
                <w:lang w:eastAsia="de-DE"/>
              </w:rPr>
              <w:instrText xml:space="preserve"> FORMTEXT </w:instrText>
            </w:r>
            <w:r w:rsidRPr="00B45ABD">
              <w:rPr>
                <w:rFonts w:ascii="Garamond" w:eastAsia="Times New Roman" w:hAnsi="Garamond" w:cs="Times New Roman"/>
                <w:sz w:val="24"/>
                <w:szCs w:val="24"/>
                <w:lang w:eastAsia="de-DE"/>
              </w:rPr>
            </w:r>
            <w:r w:rsidRPr="00B45ABD">
              <w:rPr>
                <w:rFonts w:ascii="Garamond" w:eastAsia="Times New Roman" w:hAnsi="Garamond" w:cs="Times New Roman"/>
                <w:sz w:val="24"/>
                <w:szCs w:val="24"/>
                <w:lang w:eastAsia="de-DE"/>
              </w:rPr>
              <w:fldChar w:fldCharType="separate"/>
            </w:r>
            <w:r w:rsidRPr="00B45ABD">
              <w:rPr>
                <w:rFonts w:ascii="Garamond" w:eastAsia="Times New Roman" w:hAnsi="Garamond" w:cs="Times New Roman"/>
                <w:noProof/>
                <w:sz w:val="24"/>
                <w:szCs w:val="24"/>
                <w:lang w:eastAsia="de-DE"/>
              </w:rPr>
              <w:t>...........................</w:t>
            </w:r>
            <w:r w:rsidRPr="00B45ABD">
              <w:rPr>
                <w:rFonts w:ascii="Garamond" w:eastAsia="Times New Roman" w:hAnsi="Garamond" w:cs="Times New Roman"/>
                <w:sz w:val="24"/>
                <w:szCs w:val="24"/>
                <w:lang w:eastAsia="de-DE"/>
              </w:rPr>
              <w:fldChar w:fldCharType="end"/>
            </w:r>
          </w:p>
        </w:tc>
      </w:tr>
      <w:tr w:rsidR="0050073F" w:rsidRPr="00B45ABD" w:rsidTr="0014547C">
        <w:tc>
          <w:tcPr>
            <w:tcW w:w="4719" w:type="dxa"/>
          </w:tcPr>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tc>
        <w:tc>
          <w:tcPr>
            <w:tcW w:w="4719" w:type="dxa"/>
          </w:tcPr>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tc>
      </w:tr>
      <w:tr w:rsidR="0050073F" w:rsidRPr="00B45ABD" w:rsidTr="0014547C">
        <w:trPr>
          <w:trHeight w:val="1134"/>
        </w:trPr>
        <w:tc>
          <w:tcPr>
            <w:tcW w:w="4719" w:type="dxa"/>
          </w:tcPr>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r w:rsidRPr="00B45ABD">
              <w:rPr>
                <w:rFonts w:ascii="Garamond" w:eastAsia="Times New Roman" w:hAnsi="Garamond" w:cs="Times New Roman"/>
                <w:sz w:val="24"/>
                <w:szCs w:val="24"/>
                <w:lang w:eastAsia="de-DE"/>
              </w:rPr>
              <w:t>...........................................................................</w:t>
            </w:r>
          </w:p>
          <w:p w:rsidR="0050073F" w:rsidRPr="00B45ABD" w:rsidRDefault="00CD19B8"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bookmarkStart w:id="2" w:name="_GoBack"/>
            <w:bookmarkEnd w:id="2"/>
            <w:r w:rsidRPr="00B45ABD">
              <w:rPr>
                <w:rFonts w:ascii="Garamond" w:eastAsia="Times New Roman" w:hAnsi="Garamond" w:cs="Times New Roman"/>
                <w:sz w:val="24"/>
                <w:szCs w:val="24"/>
                <w:lang w:eastAsia="de-DE"/>
              </w:rPr>
              <w:t>Schulleiterin</w:t>
            </w:r>
          </w:p>
        </w:tc>
        <w:tc>
          <w:tcPr>
            <w:tcW w:w="4719" w:type="dxa"/>
          </w:tcPr>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r w:rsidRPr="00B45ABD">
              <w:rPr>
                <w:rFonts w:ascii="Garamond" w:eastAsia="Times New Roman" w:hAnsi="Garamond" w:cs="Times New Roman"/>
                <w:sz w:val="24"/>
                <w:szCs w:val="24"/>
                <w:lang w:eastAsia="de-DE"/>
              </w:rPr>
              <w:t>...........................................................................</w:t>
            </w:r>
          </w:p>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r w:rsidRPr="00B45ABD">
              <w:rPr>
                <w:rFonts w:ascii="Garamond" w:eastAsia="Times New Roman" w:hAnsi="Garamond" w:cs="Times New Roman"/>
                <w:sz w:val="24"/>
                <w:szCs w:val="24"/>
                <w:lang w:eastAsia="de-DE"/>
              </w:rPr>
              <w:t xml:space="preserve">Erziehungs-/Personensorgeberechtigte(r), </w:t>
            </w:r>
            <w:r w:rsidRPr="00B45ABD">
              <w:rPr>
                <w:rFonts w:ascii="Garamond" w:eastAsia="Times New Roman" w:hAnsi="Garamond" w:cs="Times New Roman"/>
                <w:sz w:val="24"/>
                <w:szCs w:val="24"/>
                <w:lang w:eastAsia="de-DE"/>
              </w:rPr>
              <w:br/>
              <w:t>zugleich handelnd als gesetzlicher Vertreter</w:t>
            </w:r>
          </w:p>
        </w:tc>
      </w:tr>
      <w:tr w:rsidR="0050073F" w:rsidRPr="00B45ABD" w:rsidTr="0014547C">
        <w:trPr>
          <w:trHeight w:val="1134"/>
        </w:trPr>
        <w:tc>
          <w:tcPr>
            <w:tcW w:w="4719" w:type="dxa"/>
          </w:tcPr>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tc>
        <w:tc>
          <w:tcPr>
            <w:tcW w:w="4719" w:type="dxa"/>
          </w:tcPr>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p>
          <w:p w:rsidR="0050073F" w:rsidRPr="00B45ABD" w:rsidRDefault="0050073F" w:rsidP="0014547C">
            <w:pPr>
              <w:overflowPunct w:val="0"/>
              <w:autoSpaceDE w:val="0"/>
              <w:autoSpaceDN w:val="0"/>
              <w:adjustRightInd w:val="0"/>
              <w:spacing w:after="0" w:line="240" w:lineRule="auto"/>
              <w:jc w:val="both"/>
              <w:textAlignment w:val="baseline"/>
              <w:rPr>
                <w:rFonts w:ascii="Garamond" w:eastAsia="Times New Roman" w:hAnsi="Garamond" w:cs="Times New Roman"/>
                <w:sz w:val="24"/>
                <w:szCs w:val="24"/>
                <w:lang w:eastAsia="de-DE"/>
              </w:rPr>
            </w:pPr>
            <w:r w:rsidRPr="00B45ABD">
              <w:rPr>
                <w:rFonts w:ascii="Garamond" w:eastAsia="Times New Roman" w:hAnsi="Garamond" w:cs="Times New Roman"/>
                <w:sz w:val="24"/>
                <w:szCs w:val="24"/>
                <w:lang w:eastAsia="de-DE"/>
              </w:rPr>
              <w:t>...........................................................................</w:t>
            </w:r>
          </w:p>
        </w:tc>
      </w:tr>
      <w:tr w:rsidR="0050073F" w:rsidRPr="00F45558" w:rsidTr="0014547C">
        <w:tc>
          <w:tcPr>
            <w:tcW w:w="4719" w:type="dxa"/>
          </w:tcPr>
          <w:p w:rsidR="0050073F" w:rsidRPr="00F45558" w:rsidRDefault="0050073F" w:rsidP="0014547C">
            <w:pPr>
              <w:overflowPunct w:val="0"/>
              <w:autoSpaceDE w:val="0"/>
              <w:autoSpaceDN w:val="0"/>
              <w:adjustRightInd w:val="0"/>
              <w:spacing w:after="0" w:line="240" w:lineRule="auto"/>
              <w:jc w:val="both"/>
              <w:textAlignment w:val="baseline"/>
              <w:rPr>
                <w:rFonts w:ascii="Adobe Garamond Pro" w:eastAsia="Times New Roman" w:hAnsi="Adobe Garamond Pro" w:cs="Times New Roman"/>
                <w:szCs w:val="20"/>
                <w:lang w:eastAsia="de-DE"/>
              </w:rPr>
            </w:pPr>
          </w:p>
        </w:tc>
        <w:tc>
          <w:tcPr>
            <w:tcW w:w="4719" w:type="dxa"/>
          </w:tcPr>
          <w:p w:rsidR="0050073F" w:rsidRPr="00F45558" w:rsidRDefault="0050073F" w:rsidP="0014547C">
            <w:pPr>
              <w:overflowPunct w:val="0"/>
              <w:autoSpaceDE w:val="0"/>
              <w:autoSpaceDN w:val="0"/>
              <w:adjustRightInd w:val="0"/>
              <w:spacing w:after="0" w:line="240" w:lineRule="auto"/>
              <w:jc w:val="both"/>
              <w:textAlignment w:val="baseline"/>
              <w:rPr>
                <w:rFonts w:ascii="Adobe Garamond Pro" w:eastAsia="Times New Roman" w:hAnsi="Adobe Garamond Pro" w:cs="Times New Roman"/>
                <w:szCs w:val="20"/>
                <w:lang w:eastAsia="de-DE"/>
              </w:rPr>
            </w:pPr>
            <w:r w:rsidRPr="00F45558">
              <w:rPr>
                <w:rFonts w:ascii="Adobe Garamond Pro" w:eastAsia="Times New Roman" w:hAnsi="Adobe Garamond Pro" w:cs="Times New Roman"/>
                <w:szCs w:val="20"/>
                <w:lang w:eastAsia="de-DE"/>
              </w:rPr>
              <w:t xml:space="preserve">Erziehungs-/Personensorgeberechtigte(r), </w:t>
            </w:r>
            <w:r>
              <w:rPr>
                <w:rFonts w:ascii="Adobe Garamond Pro" w:eastAsia="Times New Roman" w:hAnsi="Adobe Garamond Pro" w:cs="Times New Roman"/>
                <w:szCs w:val="20"/>
                <w:lang w:eastAsia="de-DE"/>
              </w:rPr>
              <w:br/>
            </w:r>
            <w:r w:rsidRPr="00F45558">
              <w:rPr>
                <w:rFonts w:ascii="Adobe Garamond Pro" w:eastAsia="Times New Roman" w:hAnsi="Adobe Garamond Pro" w:cs="Times New Roman"/>
                <w:szCs w:val="20"/>
                <w:lang w:eastAsia="de-DE"/>
              </w:rPr>
              <w:t>zugleich handelnd als gesetzlicher Vertreter</w:t>
            </w:r>
          </w:p>
        </w:tc>
      </w:tr>
    </w:tbl>
    <w:p w:rsidR="00226B8D" w:rsidRDefault="00226B8D" w:rsidP="00E56398">
      <w:pPr>
        <w:overflowPunct w:val="0"/>
        <w:autoSpaceDE w:val="0"/>
        <w:autoSpaceDN w:val="0"/>
        <w:adjustRightInd w:val="0"/>
        <w:spacing w:after="0" w:line="240" w:lineRule="auto"/>
        <w:jc w:val="both"/>
        <w:textAlignment w:val="baseline"/>
        <w:rPr>
          <w:rFonts w:ascii="Adobe Garamond Pro" w:eastAsia="Times New Roman" w:hAnsi="Adobe Garamond Pro" w:cs="Times New Roman"/>
          <w:szCs w:val="20"/>
          <w:lang w:eastAsia="de-DE"/>
        </w:rPr>
      </w:pPr>
    </w:p>
    <w:p w:rsidR="00226B8D" w:rsidRPr="00F45558" w:rsidRDefault="00226B8D" w:rsidP="00E56398">
      <w:pPr>
        <w:overflowPunct w:val="0"/>
        <w:autoSpaceDE w:val="0"/>
        <w:autoSpaceDN w:val="0"/>
        <w:adjustRightInd w:val="0"/>
        <w:spacing w:after="0" w:line="240" w:lineRule="auto"/>
        <w:jc w:val="both"/>
        <w:textAlignment w:val="baseline"/>
        <w:rPr>
          <w:rFonts w:ascii="Adobe Garamond Pro" w:eastAsia="Times New Roman" w:hAnsi="Adobe Garamond Pro" w:cs="Times New Roman"/>
          <w:szCs w:val="20"/>
          <w:lang w:eastAsia="de-DE"/>
        </w:rPr>
      </w:pPr>
    </w:p>
    <w:p w:rsidR="00226B8D" w:rsidRPr="00F45558" w:rsidRDefault="00226B8D" w:rsidP="00E56398">
      <w:pPr>
        <w:overflowPunct w:val="0"/>
        <w:autoSpaceDE w:val="0"/>
        <w:autoSpaceDN w:val="0"/>
        <w:adjustRightInd w:val="0"/>
        <w:spacing w:after="0" w:line="240" w:lineRule="auto"/>
        <w:jc w:val="both"/>
        <w:textAlignment w:val="baseline"/>
        <w:rPr>
          <w:rFonts w:ascii="Adobe Garamond Pro" w:eastAsia="Times New Roman" w:hAnsi="Adobe Garamond Pro" w:cs="Arial"/>
          <w:lang w:eastAsia="de-DE"/>
        </w:rPr>
      </w:pPr>
      <w:r w:rsidRPr="00F45558">
        <w:rPr>
          <w:rFonts w:ascii="Adobe Garamond Pro" w:eastAsia="Times New Roman" w:hAnsi="Adobe Garamond Pro" w:cs="Arial"/>
          <w:lang w:eastAsia="de-DE"/>
        </w:rPr>
        <w:t xml:space="preserve">Unterzeichnet nur eine/r der beiden gemeinsam Sorgeberechtigten, so ist eine Einverständniserklärung des/der anderen Sorgeberechtigten beizufügen. </w:t>
      </w:r>
    </w:p>
    <w:p w:rsidR="00226B8D" w:rsidRPr="00F45558" w:rsidRDefault="00226B8D" w:rsidP="00E56398">
      <w:pPr>
        <w:overflowPunct w:val="0"/>
        <w:autoSpaceDE w:val="0"/>
        <w:autoSpaceDN w:val="0"/>
        <w:adjustRightInd w:val="0"/>
        <w:spacing w:after="0" w:line="240" w:lineRule="auto"/>
        <w:jc w:val="both"/>
        <w:textAlignment w:val="baseline"/>
        <w:rPr>
          <w:rFonts w:ascii="Adobe Garamond Pro" w:eastAsia="Times New Roman" w:hAnsi="Adobe Garamond Pro" w:cs="Arial"/>
          <w:lang w:eastAsia="de-DE"/>
        </w:rPr>
      </w:pPr>
    </w:p>
    <w:p w:rsidR="005177D8" w:rsidRPr="002727D4" w:rsidRDefault="00226B8D" w:rsidP="00E56398">
      <w:pPr>
        <w:overflowPunct w:val="0"/>
        <w:autoSpaceDE w:val="0"/>
        <w:autoSpaceDN w:val="0"/>
        <w:adjustRightInd w:val="0"/>
        <w:spacing w:after="0" w:line="240" w:lineRule="auto"/>
        <w:jc w:val="both"/>
        <w:textAlignment w:val="baseline"/>
        <w:rPr>
          <w:rFonts w:ascii="Adobe Garamond" w:eastAsia="Times New Roman" w:hAnsi="Adobe Garamond" w:cs="Times New Roman"/>
          <w:b/>
          <w:color w:val="1A68AA"/>
          <w:lang w:eastAsia="de-DE"/>
        </w:rPr>
      </w:pPr>
      <w:r w:rsidRPr="00F45558">
        <w:rPr>
          <w:rFonts w:ascii="Adobe Garamond Pro" w:eastAsia="Times New Roman" w:hAnsi="Adobe Garamond Pro" w:cs="Arial"/>
          <w:lang w:eastAsia="de-DE"/>
        </w:rPr>
        <w:t>Sollte der unterzeichnende Elternteil allein sorgeberechtigt sein, ist dies durch Vorlage der gerichtlichen Entscheidung nachzuweisen.</w:t>
      </w:r>
    </w:p>
    <w:sectPr w:rsidR="005177D8" w:rsidRPr="002727D4" w:rsidSect="00F57C10">
      <w:headerReference w:type="default" r:id="rId8"/>
      <w:footerReference w:type="default" r:id="rId9"/>
      <w:headerReference w:type="first" r:id="rId10"/>
      <w:footerReference w:type="first" r:id="rId11"/>
      <w:pgSz w:w="11907" w:h="16840" w:code="9"/>
      <w:pgMar w:top="-1418" w:right="1134" w:bottom="1418" w:left="1134" w:header="720"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3F3" w:rsidRDefault="00EC53F3" w:rsidP="006F7C50">
      <w:pPr>
        <w:spacing w:after="0" w:line="240" w:lineRule="auto"/>
      </w:pPr>
      <w:r>
        <w:separator/>
      </w:r>
    </w:p>
  </w:endnote>
  <w:endnote w:type="continuationSeparator" w:id="0">
    <w:p w:rsidR="00EC53F3" w:rsidRDefault="00EC53F3" w:rsidP="006F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subsetted="1" w:fontKey="{96D6C5DE-4D83-40C0-84C1-D58198F984F1}"/>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embedBold r:id="rId2" w:subsetted="1" w:fontKey="{8973E2ED-5DDB-40FC-94AC-9D347CE56682}"/>
  </w:font>
  <w:font w:name="Adobe Garamond Pro">
    <w:altName w:val="Times New Roman"/>
    <w:panose1 w:val="00000000000000000000"/>
    <w:charset w:val="00"/>
    <w:family w:val="roman"/>
    <w:notTrueType/>
    <w:pitch w:val="variable"/>
    <w:sig w:usb0="00000001" w:usb1="00000001" w:usb2="00000000" w:usb3="00000000" w:csb0="00000093" w:csb1="00000000"/>
  </w:font>
  <w:font w:name="Adobe Garamon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embedRegular r:id="rId3" w:fontKey="{BDE528DF-505C-492B-A147-1F7AB6B026E1}"/>
    <w:embedBold r:id="rId4" w:fontKey="{6A14DAE1-6FBF-4980-B5F5-AE093C094C79}"/>
  </w:font>
  <w:font w:name="Source Sans Pro Black">
    <w:panose1 w:val="020B08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17282"/>
      <w:docPartObj>
        <w:docPartGallery w:val="Page Numbers (Bottom of Page)"/>
        <w:docPartUnique/>
      </w:docPartObj>
    </w:sdtPr>
    <w:sdtEndPr>
      <w:rPr>
        <w:rFonts w:ascii="Adobe Garamond" w:hAnsi="Adobe Garamond"/>
        <w:sz w:val="20"/>
        <w:szCs w:val="20"/>
      </w:rPr>
    </w:sdtEndPr>
    <w:sdtContent>
      <w:sdt>
        <w:sdtPr>
          <w:rPr>
            <w:rFonts w:ascii="Adobe Garamond" w:hAnsi="Adobe Garamond"/>
            <w:sz w:val="20"/>
            <w:szCs w:val="20"/>
          </w:rPr>
          <w:id w:val="1268426117"/>
          <w:docPartObj>
            <w:docPartGallery w:val="Page Numbers (Top of Page)"/>
            <w:docPartUnique/>
          </w:docPartObj>
        </w:sdtPr>
        <w:sdtEndPr/>
        <w:sdtContent>
          <w:p w:rsidR="00DA1B85" w:rsidRPr="00EA284F" w:rsidRDefault="00DA1B85">
            <w:pPr>
              <w:pStyle w:val="Fuzeile"/>
              <w:jc w:val="center"/>
              <w:rPr>
                <w:rFonts w:ascii="Adobe Garamond" w:hAnsi="Adobe Garamond"/>
                <w:sz w:val="20"/>
                <w:szCs w:val="20"/>
              </w:rPr>
            </w:pPr>
            <w:r w:rsidRPr="00EA284F">
              <w:rPr>
                <w:rFonts w:ascii="Adobe Garamond" w:hAnsi="Adobe Garamond"/>
                <w:sz w:val="20"/>
                <w:szCs w:val="20"/>
              </w:rPr>
              <w:t xml:space="preserve">Seite </w:t>
            </w:r>
            <w:r w:rsidRPr="00EA284F">
              <w:rPr>
                <w:rFonts w:ascii="Adobe Garamond" w:hAnsi="Adobe Garamond"/>
                <w:bCs/>
                <w:sz w:val="20"/>
                <w:szCs w:val="20"/>
              </w:rPr>
              <w:fldChar w:fldCharType="begin"/>
            </w:r>
            <w:r w:rsidRPr="00EA284F">
              <w:rPr>
                <w:rFonts w:ascii="Adobe Garamond" w:hAnsi="Adobe Garamond"/>
                <w:bCs/>
                <w:sz w:val="20"/>
                <w:szCs w:val="20"/>
              </w:rPr>
              <w:instrText>PAGE</w:instrText>
            </w:r>
            <w:r w:rsidRPr="00EA284F">
              <w:rPr>
                <w:rFonts w:ascii="Adobe Garamond" w:hAnsi="Adobe Garamond"/>
                <w:bCs/>
                <w:sz w:val="20"/>
                <w:szCs w:val="20"/>
              </w:rPr>
              <w:fldChar w:fldCharType="separate"/>
            </w:r>
            <w:r w:rsidR="00B45ABD">
              <w:rPr>
                <w:rFonts w:ascii="Adobe Garamond" w:hAnsi="Adobe Garamond"/>
                <w:bCs/>
                <w:noProof/>
                <w:sz w:val="20"/>
                <w:szCs w:val="20"/>
              </w:rPr>
              <w:t>5</w:t>
            </w:r>
            <w:r w:rsidRPr="00EA284F">
              <w:rPr>
                <w:rFonts w:ascii="Adobe Garamond" w:hAnsi="Adobe Garamond"/>
                <w:bCs/>
                <w:sz w:val="20"/>
                <w:szCs w:val="20"/>
              </w:rPr>
              <w:fldChar w:fldCharType="end"/>
            </w:r>
            <w:r w:rsidRPr="00EA284F">
              <w:rPr>
                <w:rFonts w:ascii="Adobe Garamond" w:hAnsi="Adobe Garamond"/>
                <w:sz w:val="20"/>
                <w:szCs w:val="20"/>
              </w:rPr>
              <w:t xml:space="preserve"> von </w:t>
            </w:r>
            <w:r w:rsidRPr="00EA284F">
              <w:rPr>
                <w:rFonts w:ascii="Adobe Garamond" w:hAnsi="Adobe Garamond"/>
                <w:bCs/>
                <w:sz w:val="20"/>
                <w:szCs w:val="20"/>
              </w:rPr>
              <w:fldChar w:fldCharType="begin"/>
            </w:r>
            <w:r w:rsidRPr="00EA284F">
              <w:rPr>
                <w:rFonts w:ascii="Adobe Garamond" w:hAnsi="Adobe Garamond"/>
                <w:bCs/>
                <w:sz w:val="20"/>
                <w:szCs w:val="20"/>
              </w:rPr>
              <w:instrText>NUMPAGES</w:instrText>
            </w:r>
            <w:r w:rsidRPr="00EA284F">
              <w:rPr>
                <w:rFonts w:ascii="Adobe Garamond" w:hAnsi="Adobe Garamond"/>
                <w:bCs/>
                <w:sz w:val="20"/>
                <w:szCs w:val="20"/>
              </w:rPr>
              <w:fldChar w:fldCharType="separate"/>
            </w:r>
            <w:r w:rsidR="00B45ABD">
              <w:rPr>
                <w:rFonts w:ascii="Adobe Garamond" w:hAnsi="Adobe Garamond"/>
                <w:bCs/>
                <w:noProof/>
                <w:sz w:val="20"/>
                <w:szCs w:val="20"/>
              </w:rPr>
              <w:t>5</w:t>
            </w:r>
            <w:r w:rsidRPr="00EA284F">
              <w:rPr>
                <w:rFonts w:ascii="Adobe Garamond" w:hAnsi="Adobe Garamond"/>
                <w:bCs/>
                <w:sz w:val="20"/>
                <w:szCs w:val="20"/>
              </w:rPr>
              <w:fldChar w:fldCharType="end"/>
            </w:r>
          </w:p>
        </w:sdtContent>
      </w:sdt>
    </w:sdtContent>
  </w:sdt>
  <w:p w:rsidR="00DA1B85" w:rsidRPr="00EA284F" w:rsidRDefault="00DA1B85">
    <w:pPr>
      <w:pStyle w:val="Fuzeile"/>
      <w:rPr>
        <w:rFonts w:ascii="Adobe Garamond" w:hAnsi="Adobe Garamond"/>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w:hAnsi="Adobe Garamond" w:cs="Arial"/>
        <w:sz w:val="20"/>
        <w:szCs w:val="20"/>
      </w:rPr>
      <w:id w:val="879517304"/>
      <w:docPartObj>
        <w:docPartGallery w:val="Page Numbers (Bottom of Page)"/>
        <w:docPartUnique/>
      </w:docPartObj>
    </w:sdtPr>
    <w:sdtEndPr/>
    <w:sdtContent>
      <w:sdt>
        <w:sdtPr>
          <w:rPr>
            <w:rFonts w:ascii="Adobe Garamond" w:hAnsi="Adobe Garamond" w:cs="Arial"/>
            <w:sz w:val="20"/>
            <w:szCs w:val="20"/>
          </w:rPr>
          <w:id w:val="1986196001"/>
          <w:docPartObj>
            <w:docPartGallery w:val="Page Numbers (Top of Page)"/>
            <w:docPartUnique/>
          </w:docPartObj>
        </w:sdtPr>
        <w:sdtEndPr/>
        <w:sdtContent>
          <w:p w:rsidR="00DA1B85" w:rsidRPr="00EA284F" w:rsidRDefault="00DA1B85">
            <w:pPr>
              <w:pStyle w:val="Fuzeile"/>
              <w:jc w:val="center"/>
              <w:rPr>
                <w:rFonts w:ascii="Adobe Garamond" w:hAnsi="Adobe Garamond" w:cs="Arial"/>
                <w:sz w:val="20"/>
                <w:szCs w:val="20"/>
              </w:rPr>
            </w:pPr>
            <w:r w:rsidRPr="00EA284F">
              <w:rPr>
                <w:rFonts w:ascii="Adobe Garamond" w:hAnsi="Adobe Garamond" w:cs="Arial"/>
                <w:sz w:val="20"/>
                <w:szCs w:val="20"/>
              </w:rPr>
              <w:t xml:space="preserve">Seite </w:t>
            </w:r>
            <w:r w:rsidRPr="00EA284F">
              <w:rPr>
                <w:rFonts w:ascii="Adobe Garamond" w:hAnsi="Adobe Garamond" w:cs="Arial"/>
                <w:bCs/>
                <w:sz w:val="20"/>
                <w:szCs w:val="20"/>
              </w:rPr>
              <w:fldChar w:fldCharType="begin"/>
            </w:r>
            <w:r w:rsidRPr="00EA284F">
              <w:rPr>
                <w:rFonts w:ascii="Adobe Garamond" w:hAnsi="Adobe Garamond" w:cs="Arial"/>
                <w:bCs/>
                <w:sz w:val="20"/>
                <w:szCs w:val="20"/>
              </w:rPr>
              <w:instrText>PAGE</w:instrText>
            </w:r>
            <w:r w:rsidRPr="00EA284F">
              <w:rPr>
                <w:rFonts w:ascii="Adobe Garamond" w:hAnsi="Adobe Garamond" w:cs="Arial"/>
                <w:bCs/>
                <w:sz w:val="20"/>
                <w:szCs w:val="20"/>
              </w:rPr>
              <w:fldChar w:fldCharType="separate"/>
            </w:r>
            <w:r w:rsidR="00B45ABD">
              <w:rPr>
                <w:rFonts w:ascii="Adobe Garamond" w:hAnsi="Adobe Garamond" w:cs="Arial"/>
                <w:bCs/>
                <w:noProof/>
                <w:sz w:val="20"/>
                <w:szCs w:val="20"/>
              </w:rPr>
              <w:t>1</w:t>
            </w:r>
            <w:r w:rsidRPr="00EA284F">
              <w:rPr>
                <w:rFonts w:ascii="Adobe Garamond" w:hAnsi="Adobe Garamond" w:cs="Arial"/>
                <w:bCs/>
                <w:sz w:val="20"/>
                <w:szCs w:val="20"/>
              </w:rPr>
              <w:fldChar w:fldCharType="end"/>
            </w:r>
            <w:r w:rsidRPr="00EA284F">
              <w:rPr>
                <w:rFonts w:ascii="Adobe Garamond" w:hAnsi="Adobe Garamond" w:cs="Arial"/>
                <w:sz w:val="20"/>
                <w:szCs w:val="20"/>
              </w:rPr>
              <w:t xml:space="preserve"> von </w:t>
            </w:r>
            <w:r w:rsidRPr="00EA284F">
              <w:rPr>
                <w:rFonts w:ascii="Adobe Garamond" w:hAnsi="Adobe Garamond" w:cs="Arial"/>
                <w:bCs/>
                <w:sz w:val="20"/>
                <w:szCs w:val="20"/>
              </w:rPr>
              <w:fldChar w:fldCharType="begin"/>
            </w:r>
            <w:r w:rsidRPr="00EA284F">
              <w:rPr>
                <w:rFonts w:ascii="Adobe Garamond" w:hAnsi="Adobe Garamond" w:cs="Arial"/>
                <w:bCs/>
                <w:sz w:val="20"/>
                <w:szCs w:val="20"/>
              </w:rPr>
              <w:instrText>NUMPAGES</w:instrText>
            </w:r>
            <w:r w:rsidRPr="00EA284F">
              <w:rPr>
                <w:rFonts w:ascii="Adobe Garamond" w:hAnsi="Adobe Garamond" w:cs="Arial"/>
                <w:bCs/>
                <w:sz w:val="20"/>
                <w:szCs w:val="20"/>
              </w:rPr>
              <w:fldChar w:fldCharType="separate"/>
            </w:r>
            <w:r w:rsidR="00B45ABD">
              <w:rPr>
                <w:rFonts w:ascii="Adobe Garamond" w:hAnsi="Adobe Garamond" w:cs="Arial"/>
                <w:bCs/>
                <w:noProof/>
                <w:sz w:val="20"/>
                <w:szCs w:val="20"/>
              </w:rPr>
              <w:t>5</w:t>
            </w:r>
            <w:r w:rsidRPr="00EA284F">
              <w:rPr>
                <w:rFonts w:ascii="Adobe Garamond" w:hAnsi="Adobe Garamond" w:cs="Arial"/>
                <w:bCs/>
                <w:sz w:val="20"/>
                <w:szCs w:val="20"/>
              </w:rPr>
              <w:fldChar w:fldCharType="end"/>
            </w:r>
          </w:p>
        </w:sdtContent>
      </w:sdt>
    </w:sdtContent>
  </w:sdt>
  <w:p w:rsidR="00DA1B85" w:rsidRPr="00CF5E6B" w:rsidRDefault="00DA1B85">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3F3" w:rsidRDefault="00EC53F3" w:rsidP="006F7C50">
      <w:pPr>
        <w:spacing w:after="0" w:line="240" w:lineRule="auto"/>
      </w:pPr>
      <w:bookmarkStart w:id="0" w:name="_Hlk484029256"/>
      <w:bookmarkEnd w:id="0"/>
      <w:r>
        <w:separator/>
      </w:r>
    </w:p>
  </w:footnote>
  <w:footnote w:type="continuationSeparator" w:id="0">
    <w:p w:rsidR="00EC53F3" w:rsidRDefault="00EC53F3" w:rsidP="006F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85" w:rsidRDefault="00DA1B85">
    <w:pPr>
      <w:pStyle w:val="Kopfzeile"/>
      <w:tabs>
        <w:tab w:val="clear" w:pos="4536"/>
        <w:tab w:val="left" w:pos="5103"/>
      </w:tabs>
      <w:ind w:left="-567"/>
      <w:jc w:val="center"/>
      <w:rPr>
        <w:rStyle w:val="Seitenzahl"/>
        <w:b/>
        <w:color w:val="808080"/>
        <w:sz w:val="24"/>
      </w:rPr>
    </w:pPr>
  </w:p>
  <w:p w:rsidR="00DA1B85" w:rsidRDefault="00DA1B85">
    <w:pPr>
      <w:pStyle w:val="Kopfzeile"/>
      <w:tabs>
        <w:tab w:val="clear" w:pos="4536"/>
        <w:tab w:val="left" w:pos="4253"/>
      </w:tabs>
      <w:ind w:left="-567"/>
      <w:rPr>
        <w:rStyle w:val="Seitenzahl"/>
        <w:b/>
        <w:color w:val="808080"/>
        <w:sz w:val="18"/>
      </w:rPr>
    </w:pPr>
  </w:p>
  <w:p w:rsidR="00DA1B85" w:rsidRDefault="00DA1B85">
    <w:pPr>
      <w:pStyle w:val="Kopfzeile"/>
      <w:tabs>
        <w:tab w:val="clear" w:pos="4536"/>
        <w:tab w:val="left" w:pos="4253"/>
      </w:tabs>
      <w:ind w:left="-567"/>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FE" w:rsidRDefault="00EF76CF" w:rsidP="00E63758">
    <w:pPr>
      <w:pStyle w:val="Kopfzeile"/>
      <w:tabs>
        <w:tab w:val="clear" w:pos="4536"/>
        <w:tab w:val="clear" w:pos="9072"/>
        <w:tab w:val="left" w:pos="5895"/>
      </w:tabs>
    </w:pPr>
    <w:r w:rsidRPr="00454E73">
      <w:rPr>
        <w:rFonts w:ascii="Source Sans Pro Black" w:eastAsia="Times New Roman" w:hAnsi="Source Sans Pro Black" w:cs="Times New Roman"/>
        <w:noProof/>
        <w:color w:val="1A68AA"/>
        <w:sz w:val="32"/>
        <w:szCs w:val="32"/>
        <w:lang w:eastAsia="de-DE"/>
      </w:rPr>
      <w:drawing>
        <wp:anchor distT="0" distB="504190" distL="114300" distR="114300" simplePos="0" relativeHeight="251659264" behindDoc="1" locked="0" layoutInCell="1" allowOverlap="1" wp14:anchorId="39787D4D" wp14:editId="5E6BC312">
          <wp:simplePos x="0" y="0"/>
          <wp:positionH relativeFrom="leftMargin">
            <wp:posOffset>14605</wp:posOffset>
          </wp:positionH>
          <wp:positionV relativeFrom="topMargin">
            <wp:posOffset>306705</wp:posOffset>
          </wp:positionV>
          <wp:extent cx="7845425" cy="129476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werk-word-kopf.png"/>
                  <pic:cNvPicPr/>
                </pic:nvPicPr>
                <pic:blipFill>
                  <a:blip r:embed="rId1">
                    <a:extLst>
                      <a:ext uri="{28A0092B-C50C-407E-A947-70E740481C1C}">
                        <a14:useLocalDpi xmlns:a14="http://schemas.microsoft.com/office/drawing/2010/main" val="0"/>
                      </a:ext>
                    </a:extLst>
                  </a:blip>
                  <a:stretch>
                    <a:fillRect/>
                  </a:stretch>
                </pic:blipFill>
                <pic:spPr>
                  <a:xfrm>
                    <a:off x="0" y="0"/>
                    <a:ext cx="7845425" cy="1294765"/>
                  </a:xfrm>
                  <a:prstGeom prst="rect">
                    <a:avLst/>
                  </a:prstGeom>
                </pic:spPr>
              </pic:pic>
            </a:graphicData>
          </a:graphic>
          <wp14:sizeRelH relativeFrom="margin">
            <wp14:pctWidth>0</wp14:pctWidth>
          </wp14:sizeRelH>
          <wp14:sizeRelV relativeFrom="margin">
            <wp14:pctHeight>0</wp14:pctHeight>
          </wp14:sizeRelV>
        </wp:anchor>
      </w:drawing>
    </w:r>
    <w:r w:rsidR="00E63758">
      <w:tab/>
    </w:r>
  </w:p>
  <w:p w:rsidR="00DA1B85" w:rsidRDefault="00DA1B85" w:rsidP="0014453A">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070001"/>
    <w:lvl w:ilvl="0">
      <w:start w:val="1"/>
      <w:numFmt w:val="bullet"/>
      <w:lvlText w:val=""/>
      <w:lvlJc w:val="left"/>
      <w:pPr>
        <w:ind w:left="360" w:hanging="360"/>
      </w:pPr>
      <w:rPr>
        <w:rFonts w:ascii="Symbol" w:hAnsi="Symbol" w:hint="default"/>
      </w:rPr>
    </w:lvl>
  </w:abstractNum>
  <w:abstractNum w:abstractNumId="1" w15:restartNumberingAfterBreak="0">
    <w:nsid w:val="052B6AAF"/>
    <w:multiLevelType w:val="hybridMultilevel"/>
    <w:tmpl w:val="FFC82CC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61787E"/>
    <w:multiLevelType w:val="hybridMultilevel"/>
    <w:tmpl w:val="8814C6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1B1AEB"/>
    <w:multiLevelType w:val="hybridMultilevel"/>
    <w:tmpl w:val="F5BA6CF8"/>
    <w:lvl w:ilvl="0" w:tplc="8B76D9E6">
      <w:start w:val="2"/>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0F2A637F"/>
    <w:multiLevelType w:val="hybridMultilevel"/>
    <w:tmpl w:val="2828DC1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F711FFF"/>
    <w:multiLevelType w:val="hybridMultilevel"/>
    <w:tmpl w:val="80408462"/>
    <w:lvl w:ilvl="0" w:tplc="3DAC3CE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0CC1A98"/>
    <w:multiLevelType w:val="hybridMultilevel"/>
    <w:tmpl w:val="FFC82CC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4C50543"/>
    <w:multiLevelType w:val="hybridMultilevel"/>
    <w:tmpl w:val="AC048ABC"/>
    <w:lvl w:ilvl="0" w:tplc="253CEDB4">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5602FD"/>
    <w:multiLevelType w:val="hybridMultilevel"/>
    <w:tmpl w:val="7F8A45F2"/>
    <w:lvl w:ilvl="0" w:tplc="C472CCBA">
      <w:start w:val="1"/>
      <w:numFmt w:val="decimal"/>
      <w:lvlText w:val="%1."/>
      <w:lvlJc w:val="left"/>
      <w:pPr>
        <w:ind w:left="1080" w:hanging="360"/>
      </w:pPr>
      <w:rPr>
        <w:rFonts w:hint="default"/>
        <w:b/>
        <w:sz w:val="22"/>
        <w:szCs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D502EBF"/>
    <w:multiLevelType w:val="hybridMultilevel"/>
    <w:tmpl w:val="CE5638FE"/>
    <w:lvl w:ilvl="0" w:tplc="B7AE179A">
      <w:start w:val="1"/>
      <w:numFmt w:val="decimal"/>
      <w:lvlText w:val="%1."/>
      <w:lvlJc w:val="left"/>
      <w:pPr>
        <w:ind w:left="360" w:hanging="360"/>
      </w:pPr>
      <w:rPr>
        <w:rFonts w:hint="default"/>
        <w:b w:val="0"/>
      </w:rPr>
    </w:lvl>
    <w:lvl w:ilvl="1" w:tplc="D02CB450">
      <w:start w:val="1"/>
      <w:numFmt w:val="decimal"/>
      <w:lvlText w:val="%2."/>
      <w:lvlJc w:val="left"/>
      <w:pPr>
        <w:ind w:left="1211"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0BD2A84"/>
    <w:multiLevelType w:val="hybridMultilevel"/>
    <w:tmpl w:val="CE5638FE"/>
    <w:lvl w:ilvl="0" w:tplc="B7AE179A">
      <w:start w:val="1"/>
      <w:numFmt w:val="decimal"/>
      <w:lvlText w:val="%1."/>
      <w:lvlJc w:val="left"/>
      <w:pPr>
        <w:ind w:left="360" w:hanging="360"/>
      </w:pPr>
      <w:rPr>
        <w:rFonts w:hint="default"/>
        <w:b w:val="0"/>
      </w:rPr>
    </w:lvl>
    <w:lvl w:ilvl="1" w:tplc="D02CB450">
      <w:start w:val="1"/>
      <w:numFmt w:val="decimal"/>
      <w:lvlText w:val="%2."/>
      <w:lvlJc w:val="left"/>
      <w:pPr>
        <w:ind w:left="1211"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9D2104C"/>
    <w:multiLevelType w:val="hybridMultilevel"/>
    <w:tmpl w:val="E76EEC56"/>
    <w:lvl w:ilvl="0" w:tplc="4274DDBC">
      <w:start w:val="1"/>
      <w:numFmt w:val="decimal"/>
      <w:lvlText w:val="%1."/>
      <w:lvlJc w:val="left"/>
      <w:pPr>
        <w:ind w:left="360" w:hanging="360"/>
      </w:pPr>
      <w:rPr>
        <w:rFonts w:hint="default"/>
        <w:b w:val="0"/>
      </w:rPr>
    </w:lvl>
    <w:lvl w:ilvl="1" w:tplc="D02CB450">
      <w:start w:val="1"/>
      <w:numFmt w:val="decimal"/>
      <w:lvlText w:val="%2."/>
      <w:lvlJc w:val="left"/>
      <w:pPr>
        <w:ind w:left="1211"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A4F5EAF"/>
    <w:multiLevelType w:val="hybridMultilevel"/>
    <w:tmpl w:val="5B1EE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29420D"/>
    <w:multiLevelType w:val="hybridMultilevel"/>
    <w:tmpl w:val="AC048ABC"/>
    <w:lvl w:ilvl="0" w:tplc="253CEDB4">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A24AB3"/>
    <w:multiLevelType w:val="hybridMultilevel"/>
    <w:tmpl w:val="C0D8C48A"/>
    <w:lvl w:ilvl="0" w:tplc="7AFEC108">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EF4141"/>
    <w:multiLevelType w:val="hybridMultilevel"/>
    <w:tmpl w:val="FFC82CC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2741B61"/>
    <w:multiLevelType w:val="hybridMultilevel"/>
    <w:tmpl w:val="CE5638FE"/>
    <w:lvl w:ilvl="0" w:tplc="B7AE179A">
      <w:start w:val="1"/>
      <w:numFmt w:val="decimal"/>
      <w:lvlText w:val="%1."/>
      <w:lvlJc w:val="left"/>
      <w:pPr>
        <w:ind w:left="360" w:hanging="360"/>
      </w:pPr>
      <w:rPr>
        <w:rFonts w:hint="default"/>
        <w:b w:val="0"/>
      </w:rPr>
    </w:lvl>
    <w:lvl w:ilvl="1" w:tplc="D02CB450">
      <w:start w:val="1"/>
      <w:numFmt w:val="decimal"/>
      <w:lvlText w:val="%2."/>
      <w:lvlJc w:val="left"/>
      <w:pPr>
        <w:ind w:left="1211"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34C5193"/>
    <w:multiLevelType w:val="hybridMultilevel"/>
    <w:tmpl w:val="61E647FA"/>
    <w:lvl w:ilvl="0" w:tplc="D02CB4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420DA8"/>
    <w:multiLevelType w:val="hybridMultilevel"/>
    <w:tmpl w:val="FFC82CC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76F7BDC"/>
    <w:multiLevelType w:val="hybridMultilevel"/>
    <w:tmpl w:val="FFC82CC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83F2DBE"/>
    <w:multiLevelType w:val="hybridMultilevel"/>
    <w:tmpl w:val="79E02D0C"/>
    <w:lvl w:ilvl="0" w:tplc="F19EE6A2">
      <w:start w:val="1"/>
      <w:numFmt w:val="lowerLetter"/>
      <w:lvlText w:val="%1)"/>
      <w:lvlJc w:val="left"/>
      <w:pPr>
        <w:ind w:left="1440" w:hanging="360"/>
      </w:pPr>
      <w:rPr>
        <w:rFonts w:hint="default"/>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590E4758"/>
    <w:multiLevelType w:val="hybridMultilevel"/>
    <w:tmpl w:val="8340C01E"/>
    <w:lvl w:ilvl="0" w:tplc="DEF0269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AD1656"/>
    <w:multiLevelType w:val="hybridMultilevel"/>
    <w:tmpl w:val="AC048ABC"/>
    <w:lvl w:ilvl="0" w:tplc="253CEDB4">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4820BC"/>
    <w:multiLevelType w:val="hybridMultilevel"/>
    <w:tmpl w:val="FFC82CC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F8E6413"/>
    <w:multiLevelType w:val="hybridMultilevel"/>
    <w:tmpl w:val="C01C9044"/>
    <w:lvl w:ilvl="0" w:tplc="5C1899C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780943F9"/>
    <w:multiLevelType w:val="hybridMultilevel"/>
    <w:tmpl w:val="FFC82CC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8CF77F3"/>
    <w:multiLevelType w:val="hybridMultilevel"/>
    <w:tmpl w:val="61E647FA"/>
    <w:lvl w:ilvl="0" w:tplc="D02CB4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7C05CF"/>
    <w:multiLevelType w:val="hybridMultilevel"/>
    <w:tmpl w:val="C8642BBC"/>
    <w:lvl w:ilvl="0" w:tplc="4A2CECE0">
      <w:start w:val="1"/>
      <w:numFmt w:val="ordinal"/>
      <w:lvlText w:val="%1"/>
      <w:lvlJc w:val="righ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4"/>
  </w:num>
  <w:num w:numId="5">
    <w:abstractNumId w:val="23"/>
  </w:num>
  <w:num w:numId="6">
    <w:abstractNumId w:val="21"/>
  </w:num>
  <w:num w:numId="7">
    <w:abstractNumId w:val="6"/>
  </w:num>
  <w:num w:numId="8">
    <w:abstractNumId w:val="1"/>
  </w:num>
  <w:num w:numId="9">
    <w:abstractNumId w:val="19"/>
  </w:num>
  <w:num w:numId="10">
    <w:abstractNumId w:val="2"/>
  </w:num>
  <w:num w:numId="11">
    <w:abstractNumId w:val="13"/>
  </w:num>
  <w:num w:numId="12">
    <w:abstractNumId w:val="25"/>
  </w:num>
  <w:num w:numId="13">
    <w:abstractNumId w:val="22"/>
  </w:num>
  <w:num w:numId="14">
    <w:abstractNumId w:val="7"/>
  </w:num>
  <w:num w:numId="15">
    <w:abstractNumId w:val="15"/>
  </w:num>
  <w:num w:numId="16">
    <w:abstractNumId w:val="18"/>
  </w:num>
  <w:num w:numId="17">
    <w:abstractNumId w:val="24"/>
  </w:num>
  <w:num w:numId="18">
    <w:abstractNumId w:val="8"/>
  </w:num>
  <w:num w:numId="19">
    <w:abstractNumId w:val="20"/>
  </w:num>
  <w:num w:numId="20">
    <w:abstractNumId w:val="27"/>
  </w:num>
  <w:num w:numId="21">
    <w:abstractNumId w:val="11"/>
  </w:num>
  <w:num w:numId="22">
    <w:abstractNumId w:val="5"/>
  </w:num>
  <w:num w:numId="23">
    <w:abstractNumId w:val="17"/>
  </w:num>
  <w:num w:numId="24">
    <w:abstractNumId w:val="26"/>
  </w:num>
  <w:num w:numId="25">
    <w:abstractNumId w:val="9"/>
  </w:num>
  <w:num w:numId="26">
    <w:abstractNumId w:val="10"/>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ocumentProtection w:edit="forms" w:enforcement="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50"/>
    <w:rsid w:val="00064A16"/>
    <w:rsid w:val="0007087F"/>
    <w:rsid w:val="000824D0"/>
    <w:rsid w:val="00083DAE"/>
    <w:rsid w:val="00090A1B"/>
    <w:rsid w:val="000928C6"/>
    <w:rsid w:val="000C1343"/>
    <w:rsid w:val="000C4833"/>
    <w:rsid w:val="001207F5"/>
    <w:rsid w:val="00131E88"/>
    <w:rsid w:val="001426D3"/>
    <w:rsid w:val="0014453A"/>
    <w:rsid w:val="00150C7A"/>
    <w:rsid w:val="00152444"/>
    <w:rsid w:val="00172FC9"/>
    <w:rsid w:val="001905F3"/>
    <w:rsid w:val="001B2395"/>
    <w:rsid w:val="001B30F2"/>
    <w:rsid w:val="001D6B55"/>
    <w:rsid w:val="001E374B"/>
    <w:rsid w:val="00200C5A"/>
    <w:rsid w:val="00210820"/>
    <w:rsid w:val="002212B5"/>
    <w:rsid w:val="00226B8D"/>
    <w:rsid w:val="0024774B"/>
    <w:rsid w:val="00266462"/>
    <w:rsid w:val="002727D4"/>
    <w:rsid w:val="002777B8"/>
    <w:rsid w:val="002917B2"/>
    <w:rsid w:val="0029571F"/>
    <w:rsid w:val="002B12D2"/>
    <w:rsid w:val="002D5502"/>
    <w:rsid w:val="002F7DD8"/>
    <w:rsid w:val="00321FB3"/>
    <w:rsid w:val="003346F9"/>
    <w:rsid w:val="00335E2A"/>
    <w:rsid w:val="00352CF3"/>
    <w:rsid w:val="0035653F"/>
    <w:rsid w:val="00365872"/>
    <w:rsid w:val="00380361"/>
    <w:rsid w:val="00385BBF"/>
    <w:rsid w:val="003E3FF7"/>
    <w:rsid w:val="00432247"/>
    <w:rsid w:val="0043563E"/>
    <w:rsid w:val="00454E73"/>
    <w:rsid w:val="00462373"/>
    <w:rsid w:val="00487CAC"/>
    <w:rsid w:val="004A251A"/>
    <w:rsid w:val="004B1617"/>
    <w:rsid w:val="004D0682"/>
    <w:rsid w:val="004D0EDF"/>
    <w:rsid w:val="004D4BDE"/>
    <w:rsid w:val="004D7286"/>
    <w:rsid w:val="004E6A41"/>
    <w:rsid w:val="0050073F"/>
    <w:rsid w:val="005128D8"/>
    <w:rsid w:val="0051315C"/>
    <w:rsid w:val="00513571"/>
    <w:rsid w:val="005177D8"/>
    <w:rsid w:val="005317A9"/>
    <w:rsid w:val="0053589A"/>
    <w:rsid w:val="005452E8"/>
    <w:rsid w:val="005570F7"/>
    <w:rsid w:val="00571DB5"/>
    <w:rsid w:val="00590ACA"/>
    <w:rsid w:val="005A0B57"/>
    <w:rsid w:val="005B32B1"/>
    <w:rsid w:val="005C1B7A"/>
    <w:rsid w:val="005C5C58"/>
    <w:rsid w:val="005D7312"/>
    <w:rsid w:val="005E2E76"/>
    <w:rsid w:val="005F2BA1"/>
    <w:rsid w:val="005F4F1F"/>
    <w:rsid w:val="00643680"/>
    <w:rsid w:val="006626F9"/>
    <w:rsid w:val="00671F66"/>
    <w:rsid w:val="006877D9"/>
    <w:rsid w:val="006A4712"/>
    <w:rsid w:val="006B2ABB"/>
    <w:rsid w:val="006D3362"/>
    <w:rsid w:val="006F7C50"/>
    <w:rsid w:val="00725803"/>
    <w:rsid w:val="00734788"/>
    <w:rsid w:val="0074574B"/>
    <w:rsid w:val="00761E02"/>
    <w:rsid w:val="00793272"/>
    <w:rsid w:val="00794EA7"/>
    <w:rsid w:val="007D0A26"/>
    <w:rsid w:val="007F5F65"/>
    <w:rsid w:val="00816AA9"/>
    <w:rsid w:val="008202A1"/>
    <w:rsid w:val="0082436B"/>
    <w:rsid w:val="00832CB6"/>
    <w:rsid w:val="008547B0"/>
    <w:rsid w:val="008614D5"/>
    <w:rsid w:val="008837CE"/>
    <w:rsid w:val="008846DF"/>
    <w:rsid w:val="008A60FA"/>
    <w:rsid w:val="008B10D1"/>
    <w:rsid w:val="008B38E5"/>
    <w:rsid w:val="008B3BF2"/>
    <w:rsid w:val="008F27F5"/>
    <w:rsid w:val="00900E35"/>
    <w:rsid w:val="00902397"/>
    <w:rsid w:val="00904D3A"/>
    <w:rsid w:val="009324DC"/>
    <w:rsid w:val="00946432"/>
    <w:rsid w:val="0094739A"/>
    <w:rsid w:val="00966B33"/>
    <w:rsid w:val="0097535B"/>
    <w:rsid w:val="00997B8B"/>
    <w:rsid w:val="009C00F1"/>
    <w:rsid w:val="009D382F"/>
    <w:rsid w:val="009D5823"/>
    <w:rsid w:val="009F6D02"/>
    <w:rsid w:val="00A21B0B"/>
    <w:rsid w:val="00A36F96"/>
    <w:rsid w:val="00A637D5"/>
    <w:rsid w:val="00A6791B"/>
    <w:rsid w:val="00A91888"/>
    <w:rsid w:val="00AA2A23"/>
    <w:rsid w:val="00AB0EAB"/>
    <w:rsid w:val="00AC21BB"/>
    <w:rsid w:val="00AD757D"/>
    <w:rsid w:val="00AD7ACA"/>
    <w:rsid w:val="00AF0A8D"/>
    <w:rsid w:val="00AF4AE5"/>
    <w:rsid w:val="00AF7B33"/>
    <w:rsid w:val="00B07F7D"/>
    <w:rsid w:val="00B17AE0"/>
    <w:rsid w:val="00B4562B"/>
    <w:rsid w:val="00B45ABD"/>
    <w:rsid w:val="00B50EA5"/>
    <w:rsid w:val="00B51FDC"/>
    <w:rsid w:val="00B52960"/>
    <w:rsid w:val="00B54AA2"/>
    <w:rsid w:val="00B610C5"/>
    <w:rsid w:val="00B720EC"/>
    <w:rsid w:val="00B72823"/>
    <w:rsid w:val="00B75D35"/>
    <w:rsid w:val="00B83448"/>
    <w:rsid w:val="00B84BF1"/>
    <w:rsid w:val="00B9178B"/>
    <w:rsid w:val="00BB06A4"/>
    <w:rsid w:val="00BC3917"/>
    <w:rsid w:val="00BD0C7E"/>
    <w:rsid w:val="00BE0D19"/>
    <w:rsid w:val="00BE1EAB"/>
    <w:rsid w:val="00BE3E89"/>
    <w:rsid w:val="00BE6B09"/>
    <w:rsid w:val="00BE72BA"/>
    <w:rsid w:val="00C43FED"/>
    <w:rsid w:val="00C575BC"/>
    <w:rsid w:val="00C6338D"/>
    <w:rsid w:val="00C821F7"/>
    <w:rsid w:val="00C94C7A"/>
    <w:rsid w:val="00CB4246"/>
    <w:rsid w:val="00CD19B8"/>
    <w:rsid w:val="00CF28B3"/>
    <w:rsid w:val="00CF5E6B"/>
    <w:rsid w:val="00D277E1"/>
    <w:rsid w:val="00D42885"/>
    <w:rsid w:val="00D5221B"/>
    <w:rsid w:val="00D729D6"/>
    <w:rsid w:val="00DA1B85"/>
    <w:rsid w:val="00DB1ACF"/>
    <w:rsid w:val="00DB5E6F"/>
    <w:rsid w:val="00DC100C"/>
    <w:rsid w:val="00DC17FE"/>
    <w:rsid w:val="00DC25A5"/>
    <w:rsid w:val="00DC49D4"/>
    <w:rsid w:val="00DD4761"/>
    <w:rsid w:val="00DD4D84"/>
    <w:rsid w:val="00DD77F6"/>
    <w:rsid w:val="00DE06F2"/>
    <w:rsid w:val="00DF105F"/>
    <w:rsid w:val="00DF4712"/>
    <w:rsid w:val="00DF54BF"/>
    <w:rsid w:val="00E0105F"/>
    <w:rsid w:val="00E0202A"/>
    <w:rsid w:val="00E069F1"/>
    <w:rsid w:val="00E263FB"/>
    <w:rsid w:val="00E37881"/>
    <w:rsid w:val="00E46676"/>
    <w:rsid w:val="00E56398"/>
    <w:rsid w:val="00E5763C"/>
    <w:rsid w:val="00E63758"/>
    <w:rsid w:val="00E77532"/>
    <w:rsid w:val="00E77CA3"/>
    <w:rsid w:val="00E95E2C"/>
    <w:rsid w:val="00EA284F"/>
    <w:rsid w:val="00EB10E6"/>
    <w:rsid w:val="00EC53F3"/>
    <w:rsid w:val="00EF76CF"/>
    <w:rsid w:val="00F15124"/>
    <w:rsid w:val="00F17612"/>
    <w:rsid w:val="00F35F25"/>
    <w:rsid w:val="00F40F82"/>
    <w:rsid w:val="00F416E7"/>
    <w:rsid w:val="00F45558"/>
    <w:rsid w:val="00F4712B"/>
    <w:rsid w:val="00F57C10"/>
    <w:rsid w:val="00F71D8D"/>
    <w:rsid w:val="00F7282F"/>
    <w:rsid w:val="00FC4533"/>
    <w:rsid w:val="00FF6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A92B0E"/>
  <w15:docId w15:val="{6BC1EBC0-E6BD-444F-B28D-5C5284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7C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7C50"/>
  </w:style>
  <w:style w:type="paragraph" w:styleId="Fuzeile">
    <w:name w:val="footer"/>
    <w:basedOn w:val="Standard"/>
    <w:link w:val="FuzeileZchn"/>
    <w:uiPriority w:val="99"/>
    <w:unhideWhenUsed/>
    <w:rsid w:val="006F7C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C50"/>
  </w:style>
  <w:style w:type="character" w:styleId="Seitenzahl">
    <w:name w:val="page number"/>
    <w:basedOn w:val="Absatz-Standardschriftart"/>
    <w:rsid w:val="006F7C50"/>
  </w:style>
  <w:style w:type="paragraph" w:styleId="Listenabsatz">
    <w:name w:val="List Paragraph"/>
    <w:basedOn w:val="Standard"/>
    <w:uiPriority w:val="34"/>
    <w:qFormat/>
    <w:rsid w:val="00FF6E5B"/>
    <w:pPr>
      <w:ind w:left="720"/>
      <w:contextualSpacing/>
    </w:pPr>
  </w:style>
  <w:style w:type="character" w:styleId="Platzhaltertext">
    <w:name w:val="Placeholder Text"/>
    <w:basedOn w:val="Absatz-Standardschriftart"/>
    <w:uiPriority w:val="99"/>
    <w:semiHidden/>
    <w:rsid w:val="00321FB3"/>
    <w:rPr>
      <w:color w:val="808080"/>
    </w:rPr>
  </w:style>
  <w:style w:type="paragraph" w:styleId="Sprechblasentext">
    <w:name w:val="Balloon Text"/>
    <w:basedOn w:val="Standard"/>
    <w:link w:val="SprechblasentextZchn"/>
    <w:uiPriority w:val="99"/>
    <w:semiHidden/>
    <w:unhideWhenUsed/>
    <w:rsid w:val="001B30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0F2"/>
    <w:rPr>
      <w:rFonts w:ascii="Tahoma" w:hAnsi="Tahoma" w:cs="Tahoma"/>
      <w:sz w:val="16"/>
      <w:szCs w:val="16"/>
    </w:rPr>
  </w:style>
  <w:style w:type="table" w:styleId="Tabellenraster">
    <w:name w:val="Table Grid"/>
    <w:basedOn w:val="NormaleTabelle"/>
    <w:uiPriority w:val="59"/>
    <w:rsid w:val="00E7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B1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9490">
      <w:bodyDiv w:val="1"/>
      <w:marLeft w:val="0"/>
      <w:marRight w:val="0"/>
      <w:marTop w:val="0"/>
      <w:marBottom w:val="0"/>
      <w:divBdr>
        <w:top w:val="none" w:sz="0" w:space="0" w:color="auto"/>
        <w:left w:val="none" w:sz="0" w:space="0" w:color="auto"/>
        <w:bottom w:val="none" w:sz="0" w:space="0" w:color="auto"/>
        <w:right w:val="none" w:sz="0" w:space="0" w:color="auto"/>
      </w:divBdr>
    </w:div>
    <w:div w:id="280571674">
      <w:bodyDiv w:val="1"/>
      <w:marLeft w:val="0"/>
      <w:marRight w:val="0"/>
      <w:marTop w:val="0"/>
      <w:marBottom w:val="0"/>
      <w:divBdr>
        <w:top w:val="none" w:sz="0" w:space="0" w:color="auto"/>
        <w:left w:val="none" w:sz="0" w:space="0" w:color="auto"/>
        <w:bottom w:val="none" w:sz="0" w:space="0" w:color="auto"/>
        <w:right w:val="none" w:sz="0" w:space="0" w:color="auto"/>
      </w:divBdr>
    </w:div>
    <w:div w:id="11144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DCACD80E-51B1-4A9B-A096-0ED02D00A5CA}"/>
      </w:docPartPr>
      <w:docPartBody>
        <w:p w:rsidR="00AD1FA2" w:rsidRDefault="00B92ABD">
          <w:r w:rsidRPr="00E66B1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dobe Garamon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ource Sans Pro Black">
    <w:panose1 w:val="020B08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BD"/>
    <w:rsid w:val="000E5E80"/>
    <w:rsid w:val="001B7FB4"/>
    <w:rsid w:val="002B7AB2"/>
    <w:rsid w:val="00491AAB"/>
    <w:rsid w:val="005205E1"/>
    <w:rsid w:val="0084679A"/>
    <w:rsid w:val="008945F3"/>
    <w:rsid w:val="008A1B7E"/>
    <w:rsid w:val="009E7FC7"/>
    <w:rsid w:val="00A63EFC"/>
    <w:rsid w:val="00AC47A6"/>
    <w:rsid w:val="00AD1FA2"/>
    <w:rsid w:val="00B92ABD"/>
    <w:rsid w:val="00D938A9"/>
    <w:rsid w:val="00EB6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38A9"/>
    <w:rPr>
      <w:color w:val="808080"/>
    </w:rPr>
  </w:style>
  <w:style w:type="paragraph" w:customStyle="1" w:styleId="7EFA8413B02B49BBBF4870E80C3407BE">
    <w:name w:val="7EFA8413B02B49BBBF4870E80C3407BE"/>
    <w:rsid w:val="00894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B285-43AA-4281-AEF9-D6FF9DB1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7482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Schneck Hildegard</dc:creator>
  <cp:lastModifiedBy>Ulrike Hartlieb</cp:lastModifiedBy>
  <cp:revision>5</cp:revision>
  <cp:lastPrinted>2020-03-02T14:05:00Z</cp:lastPrinted>
  <dcterms:created xsi:type="dcterms:W3CDTF">2019-11-18T13:03:00Z</dcterms:created>
  <dcterms:modified xsi:type="dcterms:W3CDTF">2020-03-02T14:24:00Z</dcterms:modified>
</cp:coreProperties>
</file>